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D205" w14:textId="1BE3C4DF" w:rsidR="00281ADE" w:rsidRPr="00C01266" w:rsidRDefault="00281ADE" w:rsidP="00281ADE">
      <w:pPr>
        <w:pStyle w:val="text-align-justify"/>
        <w:spacing w:before="0" w:beforeAutospacing="0" w:after="0" w:afterAutospacing="0"/>
        <w:jc w:val="center"/>
        <w:rPr>
          <w:b/>
          <w:bCs/>
          <w:sz w:val="28"/>
          <w:szCs w:val="28"/>
        </w:rPr>
      </w:pPr>
      <w:r w:rsidRPr="00C01266">
        <w:rPr>
          <w:b/>
          <w:bCs/>
          <w:sz w:val="28"/>
          <w:szCs w:val="28"/>
        </w:rPr>
        <w:t>ĐỀ CƯƠNG TUYÊN TRUYỀN</w:t>
      </w:r>
    </w:p>
    <w:p w14:paraId="0B85D9CC" w14:textId="6096978C" w:rsidR="00382686" w:rsidRPr="00C01266" w:rsidRDefault="00281ADE" w:rsidP="00281ADE">
      <w:pPr>
        <w:pStyle w:val="text-align-justify"/>
        <w:spacing w:before="0" w:beforeAutospacing="0" w:after="0" w:afterAutospacing="0"/>
        <w:jc w:val="center"/>
        <w:rPr>
          <w:b/>
          <w:bCs/>
          <w:sz w:val="28"/>
          <w:szCs w:val="28"/>
        </w:rPr>
      </w:pPr>
      <w:r w:rsidRPr="00C01266">
        <w:rPr>
          <w:b/>
          <w:bCs/>
          <w:sz w:val="28"/>
          <w:szCs w:val="28"/>
        </w:rPr>
        <w:t>90 NGÀY TRUYỀN THỐNG DÂN QUÂN TỰ VỆ (28/3/1935-28/3/2025)</w:t>
      </w:r>
    </w:p>
    <w:p w14:paraId="200232DF" w14:textId="09A9A363" w:rsidR="00281ADE" w:rsidRPr="00C01266" w:rsidRDefault="00C01266" w:rsidP="00C01266">
      <w:pPr>
        <w:pStyle w:val="text-align-justify"/>
        <w:spacing w:before="0" w:beforeAutospacing="0" w:after="120" w:afterAutospacing="0"/>
        <w:jc w:val="center"/>
        <w:rPr>
          <w:i/>
          <w:iCs/>
          <w:sz w:val="28"/>
          <w:szCs w:val="28"/>
        </w:rPr>
      </w:pPr>
      <w:r w:rsidRPr="00C01266">
        <w:rPr>
          <w:noProof/>
          <w:sz w:val="28"/>
          <w:szCs w:val="28"/>
        </w:rPr>
        <mc:AlternateContent>
          <mc:Choice Requires="wps">
            <w:drawing>
              <wp:anchor distT="0" distB="0" distL="114300" distR="114300" simplePos="0" relativeHeight="251658240" behindDoc="0" locked="0" layoutInCell="1" allowOverlap="1" wp14:anchorId="1047EAA7" wp14:editId="28C5EFED">
                <wp:simplePos x="0" y="0"/>
                <wp:positionH relativeFrom="column">
                  <wp:posOffset>1685925</wp:posOffset>
                </wp:positionH>
                <wp:positionV relativeFrom="paragraph">
                  <wp:posOffset>226118</wp:posOffset>
                </wp:positionV>
                <wp:extent cx="2520950" cy="0"/>
                <wp:effectExtent l="0" t="0" r="0" b="0"/>
                <wp:wrapNone/>
                <wp:docPr id="1181356468" name="Straight Connector 1"/>
                <wp:cNvGraphicFramePr/>
                <a:graphic xmlns:a="http://schemas.openxmlformats.org/drawingml/2006/main">
                  <a:graphicData uri="http://schemas.microsoft.com/office/word/2010/wordprocessingShape">
                    <wps:wsp>
                      <wps:cNvCnPr/>
                      <wps:spPr>
                        <a:xfrm>
                          <a:off x="0" y="0"/>
                          <a:ext cx="252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BCDE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2.75pt,17.8pt" to="331.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" strokecolor="black [3200]" strokeweight=".5pt">
                <v:stroke joinstyle="miter"/>
              </v:line>
            </w:pict>
          </mc:Fallback>
        </mc:AlternateContent>
      </w:r>
      <w:r w:rsidR="00281ADE" w:rsidRPr="00C01266">
        <w:rPr>
          <w:i/>
          <w:iCs/>
          <w:sz w:val="28"/>
          <w:szCs w:val="28"/>
        </w:rPr>
        <w:t xml:space="preserve">(Kèm theo hướng dẫn số          /HD-BCH ngày    tháng 3 năm 2025) </w:t>
      </w:r>
    </w:p>
    <w:p w14:paraId="38F83758" w14:textId="20B638B1" w:rsidR="00AE609D" w:rsidRPr="00C01266" w:rsidRDefault="00AE609D" w:rsidP="00C01266">
      <w:pPr>
        <w:pStyle w:val="text-align-justify"/>
        <w:spacing w:before="0" w:beforeAutospacing="0" w:after="0" w:afterAutospacing="0"/>
        <w:ind w:firstLine="720"/>
        <w:jc w:val="both"/>
        <w:rPr>
          <w:sz w:val="28"/>
          <w:szCs w:val="28"/>
        </w:rPr>
      </w:pPr>
      <w:r w:rsidRPr="00C01266">
        <w:rPr>
          <w:sz w:val="28"/>
          <w:szCs w:val="28"/>
        </w:rPr>
        <w:t xml:space="preserve">Dân quân tự vệ là lực lượng vũ trang quần chúng không thoát ly sản xuất, công tác; là thành phần của lực lượng vũ </w:t>
      </w:r>
      <w:bookmarkStart w:id="0" w:name="_GoBack"/>
      <w:bookmarkEnd w:id="0"/>
      <w:r w:rsidRPr="00C01266">
        <w:rPr>
          <w:sz w:val="28"/>
          <w:szCs w:val="28"/>
        </w:rPr>
        <w:t xml:space="preserve">trang nhân dân nước Cộng hòa xã hội chủ nghĩa Việt Nam; là lực lượng bảo vệ Đảng, bảo vệ chính quyền, bảo vệ tính mạng, tài sản của nhân dân, tài sản của Nhà nước, làm nòng cốt cùng toàn dân đánh giặc ở địa phương, cơ sở khi có chiến tranh. Lực lượng này được tổ chức ở địa phương gọi là dân quân, được tổ chức ở cơ quan, tổ chức gọi là tự vệ. Ngày 28/3/1935 “Nghị quyết về đội tự vệ” được thông qua tại Đại hội lần thứ nhất của Đảng họp tại Ma Cao (Trung Quốc). Đây là mốc son lịch sử của </w:t>
      </w:r>
      <w:r w:rsidR="00C61177" w:rsidRPr="00C01266">
        <w:rPr>
          <w:sz w:val="28"/>
          <w:szCs w:val="28"/>
        </w:rPr>
        <w:t>dân quân tự vệ</w:t>
      </w:r>
      <w:r w:rsidRPr="00C01266">
        <w:rPr>
          <w:sz w:val="28"/>
          <w:szCs w:val="28"/>
        </w:rPr>
        <w:t xml:space="preserve"> Việt Nam và ngày 28/3 hằng năm là Ngày truyền thống của </w:t>
      </w:r>
      <w:r w:rsidR="00C61177" w:rsidRPr="00C01266">
        <w:rPr>
          <w:sz w:val="28"/>
          <w:szCs w:val="28"/>
        </w:rPr>
        <w:t>dân quân tự vệ</w:t>
      </w:r>
      <w:r w:rsidRPr="00C01266">
        <w:rPr>
          <w:sz w:val="28"/>
          <w:szCs w:val="28"/>
        </w:rPr>
        <w:t>.</w:t>
      </w:r>
    </w:p>
    <w:p w14:paraId="256FEBDC" w14:textId="77777777" w:rsidR="00AE609D" w:rsidRPr="00C01266" w:rsidRDefault="00AE609D" w:rsidP="00C61177">
      <w:pPr>
        <w:pStyle w:val="text-align-justify"/>
        <w:shd w:val="clear" w:color="auto" w:fill="FFFFFF"/>
        <w:spacing w:before="60" w:beforeAutospacing="0" w:after="60" w:afterAutospacing="0"/>
        <w:ind w:firstLine="720"/>
        <w:jc w:val="both"/>
        <w:rPr>
          <w:sz w:val="28"/>
          <w:szCs w:val="28"/>
        </w:rPr>
      </w:pPr>
      <w:r w:rsidRPr="00C01266">
        <w:rPr>
          <w:sz w:val="28"/>
          <w:szCs w:val="28"/>
        </w:rPr>
        <w:t>Lịch sử hình thành và phát triển, trong thời kỳ chuẩn bị lực lượng tiến tới Tổng khởi nghĩa tháng Tám năm 1945, Đảng ta và Chủ tịch Hồ Chí Minh đã lãnh đạo, tổ chức ra các Đội tự vệ, Đội du kích trên nền tảng của phong trào đấu tranh cách mạng của nhân dân. Từ những đội “Tự vệ đỏ” - Tiền thân của lực lượng vũ trang cách mạng Việt Nam ra đời trong cao trào Xô-viết Nghệ Tĩnh (1930 - 1931) đến Đội du kích Bắc Sơn, Cứu quốc quân, Du kích Ba Tơ, Quân du kích Nam Kỳ, các Đội du kích hoạt động trong các chiến khu trên khắp cả nước… đều được tổ chức trên cơ sở lực lượng chính trị của nhân dân dưới sự lãnh đạo của Đảng và làm nòng cốt cho khởi nghĩa từng phần ở các địa phương, là lực lượng xung kích trong Tổng khởi nghĩa, đập tan ách thống trị Pháp - Nhật, giành chính quyền cách mạng về tay công nông (8/1945).</w:t>
      </w:r>
    </w:p>
    <w:p w14:paraId="51B815F0" w14:textId="0286A99E" w:rsidR="00AE609D" w:rsidRPr="00C01266" w:rsidRDefault="00AE609D" w:rsidP="00C61177">
      <w:pPr>
        <w:pStyle w:val="text-align-justify"/>
        <w:shd w:val="clear" w:color="auto" w:fill="FFFFFF"/>
        <w:spacing w:before="60" w:beforeAutospacing="0" w:after="60" w:afterAutospacing="0"/>
        <w:ind w:firstLine="720"/>
        <w:jc w:val="both"/>
        <w:rPr>
          <w:spacing w:val="-4"/>
          <w:sz w:val="28"/>
          <w:szCs w:val="28"/>
        </w:rPr>
      </w:pPr>
      <w:r w:rsidRPr="00C01266">
        <w:rPr>
          <w:spacing w:val="-4"/>
          <w:sz w:val="28"/>
          <w:szCs w:val="28"/>
        </w:rPr>
        <w:t xml:space="preserve">Trong kháng chiến chống thực dân Pháp xâm lược, với đường lối vừa kháng chiến vừa kiến quốc, kháng chiến toàn dân, toàn diện, Đảng ta chủ trương đẩy mạnh phát triển lực lượng Dân quân tự vệ, du kích không thoát ly sản xuất làm lực lượng nòng cốt đánh địch ở địa phương. Chủ tịch Hồ Chí Minh từng nhấn mạnh: “Những tổ chức dân quân tự vệ, du kích ấy chẳng những có thể phụ trách việc đàn áp bọn phản cách mạng, giữ gìn trị an trong làng xã, bảo vệ lợi ích của quần chúng, đấu tranh với địch và phối hợp tác chiến với bộ đội chủ lực, mà lại có thể bổ sung cho bộ đội chủ lực”. Nhờ đó, lực lượng Dân quân tự vệ, du kích đã có bước phát triển vượt bậc “từ khoảng chục vạn người trong Tổng khởi nghĩa tháng Tám năm 1945 tăng lên khoảng 1 triệu người đầu năm 1946, có quy mô rộng khắp cả nước, tạo thành một mạng lưới giăng khắp núi rừng, đồng bằng, đô thị”. Về tổ chức, Dân quân tự vệ, du kích từng bước được thống nhất, là một bộ phận của lực lượng vũ trang nhân dân Việt Nam do các xã đội, </w:t>
      </w:r>
      <w:r w:rsidR="00C61177" w:rsidRPr="00C01266">
        <w:rPr>
          <w:spacing w:val="-4"/>
          <w:sz w:val="28"/>
          <w:szCs w:val="28"/>
        </w:rPr>
        <w:t>thị xã</w:t>
      </w:r>
      <w:r w:rsidRPr="00C01266">
        <w:rPr>
          <w:spacing w:val="-4"/>
          <w:sz w:val="28"/>
          <w:szCs w:val="28"/>
        </w:rPr>
        <w:t xml:space="preserve"> đội, tỉnh đội chỉ huy, quản lý và đặt dưới sự lãnh đạo trực tiếp của cấp ủy đảng, sự chỉ đạo của chính quyền các cấp.</w:t>
      </w:r>
    </w:p>
    <w:p w14:paraId="1E2E68D0" w14:textId="77777777" w:rsidR="00AE609D" w:rsidRPr="00C01266" w:rsidRDefault="00AE609D" w:rsidP="00C61177">
      <w:pPr>
        <w:pStyle w:val="text-align-justify"/>
        <w:shd w:val="clear" w:color="auto" w:fill="FFFFFF"/>
        <w:spacing w:before="60" w:beforeAutospacing="0" w:after="60" w:afterAutospacing="0"/>
        <w:ind w:firstLine="720"/>
        <w:jc w:val="both"/>
        <w:rPr>
          <w:spacing w:val="-4"/>
          <w:sz w:val="28"/>
          <w:szCs w:val="28"/>
        </w:rPr>
      </w:pPr>
      <w:r w:rsidRPr="00C01266">
        <w:rPr>
          <w:spacing w:val="-4"/>
          <w:sz w:val="28"/>
          <w:szCs w:val="28"/>
        </w:rPr>
        <w:t xml:space="preserve">Thực hiện chủ trương “biến hậu phương của địch thành tiền tuyến của ta”, với các loại vũ khí thô sơ trong tay, nhưng Dân quân tự vệ, du kích đã dựa vào địa hình, địa vật của xóm làng, dựa vào thế trận chiến tranh nhân dân tiến hành diệt ác, trừ gian, góp phần xây dựng, mở rộng và bảo vệ các vùng căn cứ; đồng thời, phối hợp với bộ đội địa phương tiến hành chiến tranh du kích, tiêu hao, tiêu diệt sinh lực địch, giam chân địch trong các đô thị, thành phố, thị xã. Đặc biệt, trong giai đoạn cuối của cuộc kháng chiến, nhất là Đông Xuân 1953 - 1954, mà đỉnh cao là Chiến dịch Điện Biên </w:t>
      </w:r>
      <w:r w:rsidRPr="00C01266">
        <w:rPr>
          <w:spacing w:val="-4"/>
          <w:sz w:val="28"/>
          <w:szCs w:val="28"/>
        </w:rPr>
        <w:lastRenderedPageBreak/>
        <w:t>Phủ, hoạt động của Dân quân du kích phối hợp nhịp nhàng với bộ đội chủ lực, bộ đội địa phương tiến công mạnh mẽ, góp sức lớn vào chiến thắng “lừng lẫy năm châu, chấn động địa cầu”, buộc Pháp phải ký Hiệp định Giơ-ne-vơ, kết thúc chiến tranh, lập lại hòa bình ở Đông Dương.</w:t>
      </w:r>
    </w:p>
    <w:p w14:paraId="7577B81E" w14:textId="77777777" w:rsidR="00AE609D" w:rsidRPr="00C01266" w:rsidRDefault="00AE609D" w:rsidP="00C61177">
      <w:pPr>
        <w:pStyle w:val="text-align-justify"/>
        <w:shd w:val="clear" w:color="auto" w:fill="FFFFFF"/>
        <w:spacing w:before="60" w:beforeAutospacing="0" w:after="60" w:afterAutospacing="0"/>
        <w:ind w:firstLine="720"/>
        <w:jc w:val="both"/>
        <w:rPr>
          <w:spacing w:val="-4"/>
          <w:sz w:val="28"/>
          <w:szCs w:val="28"/>
        </w:rPr>
      </w:pPr>
      <w:r w:rsidRPr="00C01266">
        <w:rPr>
          <w:spacing w:val="-4"/>
          <w:sz w:val="28"/>
          <w:szCs w:val="28"/>
        </w:rPr>
        <w:t>Bước vào cuộc kháng chiến chống Mỹ, cứu nước, quán triệt chủ trương, đường lối cách mạng của Đảng, lực lượng Dân quân tự vệ, du kích hai miền Nam - Bắc tiếp tục có nhiều đóng góp công cuộc xây dựng và bảo vệ miền Bắc xã hội chủ nghĩa, tiến hành cách mạng dân tộc dân chủ nhân dân ở miền Nam.</w:t>
      </w:r>
    </w:p>
    <w:p w14:paraId="0CDF5ED2" w14:textId="77777777" w:rsidR="006A2503" w:rsidRPr="00C01266" w:rsidRDefault="00AE609D" w:rsidP="00C61177">
      <w:pPr>
        <w:pStyle w:val="text-align-justify"/>
        <w:shd w:val="clear" w:color="auto" w:fill="FFFFFF"/>
        <w:spacing w:before="60" w:beforeAutospacing="0" w:after="60" w:afterAutospacing="0"/>
        <w:ind w:firstLine="720"/>
        <w:jc w:val="both"/>
        <w:rPr>
          <w:sz w:val="28"/>
          <w:szCs w:val="28"/>
        </w:rPr>
      </w:pPr>
      <w:r w:rsidRPr="00C01266">
        <w:rPr>
          <w:sz w:val="28"/>
          <w:szCs w:val="28"/>
        </w:rPr>
        <w:t xml:space="preserve">Trên miền Bắc, từng bước khắc phục những khó khăn, hạn chế, cùng với việc xây dựng Quân đội nhân dân Việt Nam tiến lên chính quy, hiện đại, lực lượng Dân quân tự vệ, du kích cũng từng bước được chăm lo, phát triển, đáp ứng yêu cầu cách mạng, sẵn sàng bổ sung cho lực lượng thường trực khi có lệnh động viên. Dân quân tự vệ, du kích vừa tham gia sản xuất, phát triển kinh tế vừa đóng góp vào bảo vệ trật tự trị an, phối hợp các lực lượng khác làm thất bại hoạt động tung biệt kích thám báo của Mỹ, hòng gây rối miền Bắc. Tiếp đó, trong những năm đế quốc Mỹ leo thang, mở rộng chiến tranh phá hoại miền Bắc (1965 - 1973), Dân quân tự vệ miền Bắc phát triển nhanh chóng cả về số lượng và chất lượng (chiếm 12% dân số miền Bắc), được biên chế, tổ chức thành các trung đội, đại đội, có nơi thành lập tiểu đoàn, trung đoàn, sư đoàn; được trang bị các loại vũ khí phù hợp với nhiệm vụ chiến đấu của từng lực lượng. Trên các địa phương miền Bắc, phối hợp với lực lượng công an nhân dân lập nhiều thành tích, giữ vững an ninh trật tự, Dân quân tự vệ còn là lực lượng nòng cốt và linh hồn trong các phong trào sản xuất, chiến đấu: “Tay cày, tay súng”, “Tay búa tay súng”, “Vừa sản xuất, vừa chiến đấu”, “Tiếng hát át tiếng bom”... Ngoài ra, Dân quân tự vệ còn là “mắt xích” quan trọng trong lưới lửa phòng không ba thứ quân nhiều tầng, nhiều hướng, góp phần cùng quân dân miền Bắc đánh bại chiến tranh phá hoại bằng không quân và hải quân của Mỹ, bảo vệ vững chắc hậu phương lớn miền Bắc, chi viện đắc </w:t>
      </w:r>
      <w:r w:rsidR="006A2503" w:rsidRPr="00C01266">
        <w:rPr>
          <w:sz w:val="28"/>
          <w:szCs w:val="28"/>
        </w:rPr>
        <w:t>lực cho tiền tuyến lớn miền Nam.</w:t>
      </w:r>
    </w:p>
    <w:p w14:paraId="704564F2" w14:textId="2D5E3EC0" w:rsidR="00AE609D" w:rsidRPr="00C01266" w:rsidRDefault="00AE609D" w:rsidP="00C61177">
      <w:pPr>
        <w:pStyle w:val="text-align-justify"/>
        <w:shd w:val="clear" w:color="auto" w:fill="FFFFFF"/>
        <w:spacing w:before="60" w:beforeAutospacing="0" w:after="60" w:afterAutospacing="0"/>
        <w:ind w:firstLine="720"/>
        <w:jc w:val="both"/>
        <w:rPr>
          <w:sz w:val="28"/>
          <w:szCs w:val="28"/>
        </w:rPr>
      </w:pPr>
      <w:r w:rsidRPr="00C01266">
        <w:rPr>
          <w:sz w:val="28"/>
          <w:szCs w:val="28"/>
        </w:rPr>
        <w:t xml:space="preserve">Ở miền Nam, các Đội tự vệ vũ trang, du kích xuất hiện làm nòng cốt hỗ trợ phong trào đấu tranh chính trị chống chính sách bình định của Mỹ và chính quyền Ngô Đình Diệm. Đến năm 1960, Dân quân tự vệ, du kích miền Nam phát triển khoảng 10.000 người với các Đội tự vệ, Đội du kích ở các thôn, xã, ấp. Kết hợp phương châm đấu tranh “hai chân”, “ba mũi”, “ba vùng” của Đảng, quân và dân miền Nam đẩy mạnh chiến tranh du kích, Dân quân tự vệ, du kích phối hợp với bộ đội địa phương, bộ đội chủ lực đánh bại các chiến thuật chiến tranh mới “Trực thăng vận”, “Thiết xa vận”, gom dân, lập Ấp chiến lược của Mỹ và quân đội Việt Nam Cộng hòa. Khi Mỹ chuyển sang chiến lược “Chiến tranh cục bộ”, để chủ động chuẩn bị đối phó với đối tượng tác chiến mới, lực lượng cách mạng miền Nam trong đó nòng cốt là lực lượng vũ trang giải phóng miền Nam, mà Dân quân tự vệ, du kích là một thành phần trọng yếu đã phát triển nhanh chóng. Đến năm 1966, Dân quân tự vệ và du kích trên toàn miền là 301.354 người, trong đó có 152.037 người trực tiếp chiến đấu; năm 1967 đã lên 302.638 người, có 154.159 trực tiếp chiến đấu. Dân quân tự vệ, du kích vẫn là lực lượng nòng cốt củng cố thế trận chiến tranh nhân dân rộng khắp, quấy rối, tiêu hao, tiêu diệt và giam quân địch tại các căn cứ đóng quân với hệ thống “Vành đại diệt </w:t>
      </w:r>
      <w:proofErr w:type="gramStart"/>
      <w:r w:rsidRPr="00C01266">
        <w:rPr>
          <w:sz w:val="28"/>
          <w:szCs w:val="28"/>
        </w:rPr>
        <w:t>Mỹ”…</w:t>
      </w:r>
      <w:proofErr w:type="gramEnd"/>
      <w:r w:rsidRPr="00C01266">
        <w:rPr>
          <w:sz w:val="28"/>
          <w:szCs w:val="28"/>
        </w:rPr>
        <w:t xml:space="preserve"> góp phần hỗ trợ đắc lực Quân giải phóng đánh </w:t>
      </w:r>
      <w:r w:rsidRPr="00C01266">
        <w:rPr>
          <w:sz w:val="28"/>
          <w:szCs w:val="28"/>
        </w:rPr>
        <w:lastRenderedPageBreak/>
        <w:t xml:space="preserve">bại hai cuộc phản công chiến lược mùa khô 1965 - 1966 và 1966 - 1967, đỉnh cao là cuộc Tổng tiến công và nổi dậy Tết Mậu Thân (1968). Sau khi Hiệp định Pa-ri ký kết, lực lượng Dân quân tự vệ và dân quân du kích không ngừng được củng cố và phát triển, là lực lượng xung kích đánh bại chiến dịch “tràn ngập lãnh thổ” của địch. Đến đầu năm 1975, Dân quân tự vệ và du kích miền Nam đã đạt tới 296.984 người, trong đó có 83.953 người trực tiếp tham gia chiến đấu. Quán triệt phương châm “tỉnh giải phóng tỉnh, </w:t>
      </w:r>
      <w:r w:rsidR="00C61177" w:rsidRPr="00C01266">
        <w:rPr>
          <w:sz w:val="28"/>
          <w:szCs w:val="28"/>
        </w:rPr>
        <w:t>thị xã</w:t>
      </w:r>
      <w:r w:rsidRPr="00C01266">
        <w:rPr>
          <w:sz w:val="28"/>
          <w:szCs w:val="28"/>
        </w:rPr>
        <w:t xml:space="preserve"> giải phóng </w:t>
      </w:r>
      <w:r w:rsidR="00C61177" w:rsidRPr="00C01266">
        <w:rPr>
          <w:sz w:val="28"/>
          <w:szCs w:val="28"/>
        </w:rPr>
        <w:t>thị xã</w:t>
      </w:r>
      <w:r w:rsidRPr="00C01266">
        <w:rPr>
          <w:sz w:val="28"/>
          <w:szCs w:val="28"/>
        </w:rPr>
        <w:t>, xã giải phóng xã”, Dân quân tự vệ, du kích là lực lượng nòng cốt trong các hoạt động tác chiến ở các làng xã; bảo vệ dân, bảo vệ địa bàn; đồng thời, sẵn sàng bổ sung tăng cường lực lượng cho bộ đội địa phương và bộ đội chủ lực, góp phần quan trọng vào chiến công chung của quân và dân cả nước trong Đại thắng mùa Xuân 1975, giải phóng hoàn toàn miền Nam, thống nhất đất nước.</w:t>
      </w:r>
    </w:p>
    <w:p w14:paraId="454557ED" w14:textId="442EF3CF" w:rsidR="00AE609D" w:rsidRPr="00C01266" w:rsidRDefault="00AE609D" w:rsidP="00C61177">
      <w:pPr>
        <w:pStyle w:val="text-align-justify"/>
        <w:shd w:val="clear" w:color="auto" w:fill="FFFFFF"/>
        <w:spacing w:before="60" w:beforeAutospacing="0" w:after="60" w:afterAutospacing="0"/>
        <w:ind w:firstLine="720"/>
        <w:jc w:val="both"/>
        <w:rPr>
          <w:sz w:val="28"/>
          <w:szCs w:val="28"/>
        </w:rPr>
      </w:pPr>
      <w:r w:rsidRPr="00C01266">
        <w:rPr>
          <w:sz w:val="28"/>
          <w:szCs w:val="28"/>
        </w:rPr>
        <w:t xml:space="preserve">Trải qua 90 năm xây dựng, chiến đấu và trưởng thành lực lượng </w:t>
      </w:r>
      <w:r w:rsidR="00C61177" w:rsidRPr="00C01266">
        <w:rPr>
          <w:sz w:val="28"/>
          <w:szCs w:val="28"/>
        </w:rPr>
        <w:t>dân quân tự vệ</w:t>
      </w:r>
      <w:r w:rsidRPr="00C01266">
        <w:rPr>
          <w:sz w:val="28"/>
          <w:szCs w:val="28"/>
        </w:rPr>
        <w:t xml:space="preserve"> đã không ngừng phát triển và lớn mạnh. Trong chiến lược “Xây dựng và bảo vệ Tổ quốc trong tình hình mới”, cùng với việc xây dựng Quân đội thường trực chính quy, hiện đại, thì Dân quân tự vệ cũng không ngừng được chú trọng củng cố về số lượng, nâng cao về chất lượng, vẫn luôn được coi là lực lượng nòng cốt trong xây dựng “thế trận lòng dân”, xây dựng nền quốc phòng toàn dân, xây dựng khu vực phòng thủ và xây dựng làng, xã chiến đấu trong khu vực phòng thủ; phối hợp với công an, ban, ngành, đoàn thể trong đấu tranh chống “diễn biến hòa bình, bạo loạn lật đổ” của các thế lực thù địch, trấn áp các loại tội phạm giữ gìn an ninh chính trị, trật tự an toàn xã hội ở địa phương, cơ sở; góp phần bảo vệ Đảng, bảo vệ Nhà nước, bảo vệ Nhân dân; đồng thời còn là lực lượng hùng hậu trực tiếp tham gia phát triển kinh tế, xây dựng làng xóm, quê hương, đất nước… góp phần cùng quân và dân cả nước bảo vệ vững chắc Tổ quốc Việt Nam xã hội chủ nghĩa.</w:t>
      </w:r>
    </w:p>
    <w:p w14:paraId="24B61DF6" w14:textId="5BFD3A34" w:rsidR="003B061F" w:rsidRPr="00C01266" w:rsidRDefault="00E90095" w:rsidP="00C61177">
      <w:pPr>
        <w:shd w:val="clear" w:color="auto" w:fill="FFFFFF"/>
        <w:spacing w:line="240" w:lineRule="auto"/>
        <w:ind w:firstLine="720"/>
        <w:jc w:val="both"/>
        <w:rPr>
          <w:rFonts w:cs="Times New Roman"/>
          <w:sz w:val="28"/>
          <w:szCs w:val="28"/>
        </w:rPr>
      </w:pPr>
      <w:r w:rsidRPr="00C01266">
        <w:rPr>
          <w:rFonts w:cs="Times New Roman"/>
          <w:sz w:val="28"/>
          <w:szCs w:val="28"/>
        </w:rPr>
        <w:t>Cùng với lực lượng vũ trang cả nước, l</w:t>
      </w:r>
      <w:r w:rsidR="00B95616" w:rsidRPr="00C01266">
        <w:rPr>
          <w:rFonts w:cs="Times New Roman"/>
          <w:sz w:val="28"/>
          <w:szCs w:val="28"/>
        </w:rPr>
        <w:t xml:space="preserve">ực lượng </w:t>
      </w:r>
      <w:r w:rsidR="00C61177" w:rsidRPr="00C01266">
        <w:rPr>
          <w:rFonts w:cs="Times New Roman"/>
          <w:sz w:val="28"/>
          <w:szCs w:val="28"/>
        </w:rPr>
        <w:t>dân quân tự vệ</w:t>
      </w:r>
      <w:r w:rsidR="00B95616" w:rsidRPr="00C01266">
        <w:rPr>
          <w:rFonts w:cs="Times New Roman"/>
          <w:sz w:val="28"/>
          <w:szCs w:val="28"/>
        </w:rPr>
        <w:t xml:space="preserve"> </w:t>
      </w:r>
      <w:r w:rsidR="00C61177" w:rsidRPr="00C01266">
        <w:rPr>
          <w:rFonts w:cs="Times New Roman"/>
          <w:sz w:val="28"/>
          <w:szCs w:val="28"/>
        </w:rPr>
        <w:t>thị xã</w:t>
      </w:r>
      <w:r w:rsidR="00B95616" w:rsidRPr="00C01266">
        <w:rPr>
          <w:rFonts w:cs="Times New Roman"/>
          <w:sz w:val="28"/>
          <w:szCs w:val="28"/>
        </w:rPr>
        <w:t xml:space="preserve"> </w:t>
      </w:r>
      <w:r w:rsidR="00C61177" w:rsidRPr="00C01266">
        <w:rPr>
          <w:rFonts w:cs="Times New Roman"/>
          <w:sz w:val="28"/>
          <w:szCs w:val="28"/>
        </w:rPr>
        <w:t>Mỹ Hào</w:t>
      </w:r>
      <w:r w:rsidR="00B95616" w:rsidRPr="00C01266">
        <w:rPr>
          <w:rFonts w:cs="Times New Roman"/>
          <w:sz w:val="28"/>
          <w:szCs w:val="28"/>
        </w:rPr>
        <w:t xml:space="preserve"> đã trải qua một chặng đường lịch sử đầy tự hào, không ngừng được củng cố và phát triển, đóng góp quan trọng vào sự nghiệp đấu tranh giải phóng dân tộc, bảo vệ và xây dựng Tổ quốc. </w:t>
      </w:r>
    </w:p>
    <w:p w14:paraId="79A81FE9" w14:textId="33DFFF46" w:rsidR="003B061F" w:rsidRPr="00C01266" w:rsidRDefault="00B95616" w:rsidP="00C61177">
      <w:pPr>
        <w:shd w:val="clear" w:color="auto" w:fill="FFFFFF"/>
        <w:spacing w:line="240" w:lineRule="auto"/>
        <w:ind w:firstLine="720"/>
        <w:jc w:val="both"/>
        <w:rPr>
          <w:rFonts w:cs="Times New Roman"/>
          <w:spacing w:val="-2"/>
          <w:sz w:val="28"/>
          <w:szCs w:val="28"/>
        </w:rPr>
      </w:pPr>
      <w:r w:rsidRPr="00C01266">
        <w:rPr>
          <w:rFonts w:cs="Times New Roman"/>
          <w:spacing w:val="-2"/>
          <w:sz w:val="28"/>
          <w:szCs w:val="28"/>
        </w:rPr>
        <w:t>Trong</w:t>
      </w:r>
      <w:r w:rsidR="00A1312C" w:rsidRPr="00C01266">
        <w:rPr>
          <w:rFonts w:cs="Times New Roman"/>
          <w:spacing w:val="-2"/>
          <w:sz w:val="28"/>
          <w:szCs w:val="28"/>
        </w:rPr>
        <w:t xml:space="preserve"> hai cuộc</w:t>
      </w:r>
      <w:r w:rsidRPr="00C01266">
        <w:rPr>
          <w:rFonts w:cs="Times New Roman"/>
          <w:spacing w:val="-2"/>
          <w:sz w:val="28"/>
          <w:szCs w:val="28"/>
        </w:rPr>
        <w:t xml:space="preserve"> kháng chiến </w:t>
      </w:r>
      <w:r w:rsidR="00A1312C" w:rsidRPr="00C01266">
        <w:rPr>
          <w:rFonts w:cs="Times New Roman"/>
          <w:spacing w:val="-2"/>
          <w:sz w:val="28"/>
          <w:szCs w:val="28"/>
        </w:rPr>
        <w:t xml:space="preserve">trường kỳ của dân tộc, </w:t>
      </w:r>
      <w:r w:rsidRPr="00C01266">
        <w:rPr>
          <w:rFonts w:cs="Times New Roman"/>
          <w:spacing w:val="-2"/>
          <w:sz w:val="28"/>
          <w:szCs w:val="28"/>
        </w:rPr>
        <w:t xml:space="preserve">lực lượng </w:t>
      </w:r>
      <w:r w:rsidR="00C61177" w:rsidRPr="00C01266">
        <w:rPr>
          <w:rFonts w:cs="Times New Roman"/>
          <w:spacing w:val="-2"/>
          <w:sz w:val="28"/>
          <w:szCs w:val="28"/>
        </w:rPr>
        <w:t>dân quân tự vệ thị xã</w:t>
      </w:r>
      <w:r w:rsidRPr="00C01266">
        <w:rPr>
          <w:rFonts w:cs="Times New Roman"/>
          <w:spacing w:val="-2"/>
          <w:sz w:val="28"/>
          <w:szCs w:val="28"/>
        </w:rPr>
        <w:t xml:space="preserve"> </w:t>
      </w:r>
      <w:r w:rsidR="00C61177" w:rsidRPr="00C01266">
        <w:rPr>
          <w:rFonts w:cs="Times New Roman"/>
          <w:spacing w:val="-2"/>
          <w:sz w:val="28"/>
          <w:szCs w:val="28"/>
        </w:rPr>
        <w:t>Mỹ Hào</w:t>
      </w:r>
      <w:r w:rsidRPr="00C01266">
        <w:rPr>
          <w:rFonts w:cs="Times New Roman"/>
          <w:spacing w:val="-2"/>
          <w:sz w:val="28"/>
          <w:szCs w:val="28"/>
        </w:rPr>
        <w:t xml:space="preserve"> đã cùng với bộ đội chủ lực và nhân dân địa phương tham gia nhiều trận đánh quan trọng bảo vệ xóm làng, quê hương; góp phần vào thắng thắng lợi của hai cuộc kháng chiến chống thực dân Pháp và đế quốc Mỹ và trong sự nghiệp bảo vệ Tổ quốc. Bước vào thời kỳ đổi mới, lực lượng </w:t>
      </w:r>
      <w:r w:rsidR="00C61177" w:rsidRPr="00C01266">
        <w:rPr>
          <w:rFonts w:cs="Times New Roman"/>
          <w:spacing w:val="-2"/>
          <w:sz w:val="28"/>
          <w:szCs w:val="28"/>
        </w:rPr>
        <w:t>dân quân tự vệ thị xã Mỹ Hào</w:t>
      </w:r>
      <w:r w:rsidRPr="00C01266">
        <w:rPr>
          <w:rFonts w:cs="Times New Roman"/>
          <w:spacing w:val="-2"/>
          <w:sz w:val="28"/>
          <w:szCs w:val="28"/>
        </w:rPr>
        <w:t xml:space="preserve"> tiếp tục được củng cố và phát triển cả về số lượng và chất lượng. Các cấp ủy, chính quyền địa phương đã chú trọng xây dựng lực lượng </w:t>
      </w:r>
      <w:r w:rsidR="00C61177" w:rsidRPr="00C01266">
        <w:rPr>
          <w:rFonts w:cs="Times New Roman"/>
          <w:spacing w:val="-2"/>
          <w:sz w:val="28"/>
          <w:szCs w:val="28"/>
        </w:rPr>
        <w:t>dân quân tự vệ</w:t>
      </w:r>
      <w:r w:rsidRPr="00C01266">
        <w:rPr>
          <w:rFonts w:cs="Times New Roman"/>
          <w:spacing w:val="-2"/>
          <w:sz w:val="28"/>
          <w:szCs w:val="28"/>
        </w:rPr>
        <w:t xml:space="preserve"> vững mạnh, rộng khắp, đáp ứng yêu cầu nhiệm vụ trong tình hình mới. </w:t>
      </w:r>
      <w:r w:rsidR="003B061F" w:rsidRPr="00C01266">
        <w:rPr>
          <w:rFonts w:cs="Times New Roman"/>
          <w:spacing w:val="-2"/>
          <w:sz w:val="28"/>
          <w:szCs w:val="28"/>
        </w:rPr>
        <w:t xml:space="preserve">Tỷ lệ Dân quân tự vệ đạt trên 1,5% so với tổng dân số; </w:t>
      </w:r>
      <w:r w:rsidRPr="00C01266">
        <w:rPr>
          <w:rFonts w:cs="Times New Roman"/>
          <w:spacing w:val="-2"/>
          <w:sz w:val="28"/>
          <w:szCs w:val="28"/>
        </w:rPr>
        <w:t xml:space="preserve">Hằng năm, công tác huấn luyện, bồi dưỡng kiến thức quốc phòng cho lực lượng </w:t>
      </w:r>
      <w:r w:rsidR="00C61177" w:rsidRPr="00C01266">
        <w:rPr>
          <w:rFonts w:cs="Times New Roman"/>
          <w:spacing w:val="-2"/>
          <w:sz w:val="28"/>
          <w:szCs w:val="28"/>
        </w:rPr>
        <w:t>dân quân tự vệ</w:t>
      </w:r>
      <w:r w:rsidRPr="00C01266">
        <w:rPr>
          <w:rFonts w:cs="Times New Roman"/>
          <w:spacing w:val="-2"/>
          <w:sz w:val="28"/>
          <w:szCs w:val="28"/>
        </w:rPr>
        <w:t xml:space="preserve"> được tổ chức chặt chẽ, nghiêm túc, đảm bảo nâng cao trình độ, khả năng sẵn sàng chiến đấu.</w:t>
      </w:r>
      <w:r w:rsidR="003B061F" w:rsidRPr="00C01266">
        <w:rPr>
          <w:rFonts w:cs="Times New Roman"/>
          <w:spacing w:val="-2"/>
          <w:sz w:val="28"/>
          <w:szCs w:val="28"/>
        </w:rPr>
        <w:t xml:space="preserve"> Chất lượng huấn luyện </w:t>
      </w:r>
      <w:r w:rsidR="00C61177" w:rsidRPr="00C01266">
        <w:rPr>
          <w:rFonts w:cs="Times New Roman"/>
          <w:spacing w:val="-2"/>
          <w:sz w:val="28"/>
          <w:szCs w:val="28"/>
        </w:rPr>
        <w:t>dân quân tự vệ</w:t>
      </w:r>
      <w:r w:rsidR="003B061F" w:rsidRPr="00C01266">
        <w:rPr>
          <w:rFonts w:cs="Times New Roman"/>
          <w:spacing w:val="-2"/>
          <w:sz w:val="28"/>
          <w:szCs w:val="28"/>
        </w:rPr>
        <w:t>, dự bị động viên hàng năm</w:t>
      </w:r>
      <w:r w:rsidR="00382686" w:rsidRPr="00C01266">
        <w:rPr>
          <w:rFonts w:cs="Times New Roman"/>
          <w:spacing w:val="-2"/>
          <w:sz w:val="28"/>
          <w:szCs w:val="28"/>
        </w:rPr>
        <w:t xml:space="preserve"> đều được nâng lên, qua kiểm tra các nội dung huấn luyện</w:t>
      </w:r>
      <w:r w:rsidR="003B061F" w:rsidRPr="00C01266">
        <w:rPr>
          <w:rFonts w:cs="Times New Roman"/>
          <w:spacing w:val="-2"/>
          <w:sz w:val="28"/>
          <w:szCs w:val="28"/>
        </w:rPr>
        <w:t xml:space="preserve"> 100% đạt yêu cầu, trong đó có trên 80% đạt khá giỏi.</w:t>
      </w:r>
    </w:p>
    <w:p w14:paraId="41DD1AAA" w14:textId="3E4BD25D" w:rsidR="00B95616" w:rsidRPr="00C01266" w:rsidRDefault="004074B1" w:rsidP="00C61177">
      <w:pPr>
        <w:shd w:val="clear" w:color="auto" w:fill="FFFFFF"/>
        <w:spacing w:line="240" w:lineRule="auto"/>
        <w:ind w:firstLine="720"/>
        <w:jc w:val="both"/>
        <w:rPr>
          <w:rFonts w:cs="Times New Roman"/>
          <w:spacing w:val="2"/>
          <w:sz w:val="28"/>
          <w:szCs w:val="28"/>
        </w:rPr>
      </w:pPr>
      <w:r w:rsidRPr="00C01266">
        <w:rPr>
          <w:rFonts w:cs="Times New Roman"/>
          <w:spacing w:val="2"/>
          <w:sz w:val="28"/>
          <w:szCs w:val="28"/>
        </w:rPr>
        <w:lastRenderedPageBreak/>
        <w:t>Trong những năm qua cấp ủy, chính quyền đị</w:t>
      </w:r>
      <w:r w:rsidR="00A1312C" w:rsidRPr="00C01266">
        <w:rPr>
          <w:rFonts w:cs="Times New Roman"/>
          <w:spacing w:val="2"/>
          <w:sz w:val="28"/>
          <w:szCs w:val="28"/>
        </w:rPr>
        <w:t>a phương đ</w:t>
      </w:r>
      <w:r w:rsidRPr="00C01266">
        <w:rPr>
          <w:rFonts w:cs="Times New Roman"/>
          <w:spacing w:val="2"/>
          <w:sz w:val="28"/>
          <w:szCs w:val="28"/>
        </w:rPr>
        <w:t xml:space="preserve">ã chỉ đạo cơ quan </w:t>
      </w:r>
      <w:r w:rsidR="00C61177" w:rsidRPr="00C01266">
        <w:rPr>
          <w:rFonts w:cs="Times New Roman"/>
          <w:spacing w:val="2"/>
          <w:sz w:val="28"/>
          <w:szCs w:val="28"/>
        </w:rPr>
        <w:t>quân sự - quốc phòng địa phương</w:t>
      </w:r>
      <w:r w:rsidRPr="00C01266">
        <w:rPr>
          <w:rFonts w:cs="Times New Roman"/>
          <w:spacing w:val="2"/>
          <w:sz w:val="28"/>
          <w:szCs w:val="28"/>
        </w:rPr>
        <w:t xml:space="preserve"> tổ chức triển khai xây dựng </w:t>
      </w:r>
      <w:r w:rsidR="00C61177" w:rsidRPr="00C01266">
        <w:rPr>
          <w:rFonts w:cs="Times New Roman"/>
          <w:spacing w:val="2"/>
          <w:sz w:val="28"/>
          <w:szCs w:val="28"/>
        </w:rPr>
        <w:t xml:space="preserve">dân quân tự vệ </w:t>
      </w:r>
      <w:r w:rsidRPr="00C01266">
        <w:rPr>
          <w:rFonts w:cs="Times New Roman"/>
          <w:spacing w:val="2"/>
          <w:sz w:val="28"/>
          <w:szCs w:val="28"/>
        </w:rPr>
        <w:t xml:space="preserve">có số lượng hợp lý, có chất lượng chính trị tốt; tổ chức biên chế chặt chẽ; trang bị vũ khí phù hợp; được giáo dục chính trị, pháp luật, huấn luyện quân sự toàn diện, thiết thực; khả năng </w:t>
      </w:r>
      <w:r w:rsidR="00C61177" w:rsidRPr="00C01266">
        <w:rPr>
          <w:rFonts w:cs="Times New Roman"/>
          <w:spacing w:val="2"/>
          <w:sz w:val="28"/>
          <w:szCs w:val="28"/>
        </w:rPr>
        <w:t>sẵn sàng chiến đấu</w:t>
      </w:r>
      <w:r w:rsidRPr="00C01266">
        <w:rPr>
          <w:rFonts w:cs="Times New Roman"/>
          <w:spacing w:val="2"/>
          <w:sz w:val="28"/>
          <w:szCs w:val="28"/>
        </w:rPr>
        <w:t xml:space="preserve"> và sức mạnh chiến đấu ngày càng cao, đáp ứng ngày càng tốt hơn yêu cầu nhiệm vụ </w:t>
      </w:r>
      <w:r w:rsidR="00C61177" w:rsidRPr="00C01266">
        <w:rPr>
          <w:rFonts w:cs="Times New Roman"/>
          <w:spacing w:val="2"/>
          <w:sz w:val="28"/>
          <w:szCs w:val="28"/>
        </w:rPr>
        <w:t xml:space="preserve">quốc phòng - an ninh </w:t>
      </w:r>
      <w:r w:rsidRPr="00C01266">
        <w:rPr>
          <w:rFonts w:cs="Times New Roman"/>
          <w:spacing w:val="2"/>
          <w:sz w:val="28"/>
          <w:szCs w:val="28"/>
        </w:rPr>
        <w:t xml:space="preserve">trong tình hình mới, thực sự là lực lượng chính trị tin cậy của cấp ủy, chính quyền địa phương và nhân dân. Chú trong xây dựng nâng cao chất lượng lực lượng </w:t>
      </w:r>
      <w:r w:rsidR="00C61177" w:rsidRPr="00C01266">
        <w:rPr>
          <w:rFonts w:cs="Times New Roman"/>
          <w:spacing w:val="2"/>
          <w:sz w:val="28"/>
          <w:szCs w:val="28"/>
        </w:rPr>
        <w:t>dân quân tự vệ</w:t>
      </w:r>
      <w:r w:rsidRPr="00C01266">
        <w:rPr>
          <w:rFonts w:cs="Times New Roman"/>
          <w:spacing w:val="2"/>
          <w:sz w:val="28"/>
          <w:szCs w:val="28"/>
        </w:rPr>
        <w:t xml:space="preserve"> ở địa bàn trọng điểm về </w:t>
      </w:r>
      <w:r w:rsidR="00C61177" w:rsidRPr="00C01266">
        <w:rPr>
          <w:rFonts w:cs="Times New Roman"/>
          <w:spacing w:val="2"/>
          <w:sz w:val="28"/>
          <w:szCs w:val="28"/>
        </w:rPr>
        <w:t>quốc phòng - an ninh</w:t>
      </w:r>
      <w:r w:rsidRPr="00C01266">
        <w:rPr>
          <w:rFonts w:cs="Times New Roman"/>
          <w:spacing w:val="2"/>
          <w:sz w:val="28"/>
          <w:szCs w:val="28"/>
        </w:rPr>
        <w:t xml:space="preserve"> và những địa bàn phức tạp, bảo đảm đủ sức đối phó với các tình huống.</w:t>
      </w:r>
    </w:p>
    <w:p w14:paraId="5A54D0AF" w14:textId="09118C49" w:rsidR="00537BA0" w:rsidRPr="00C01266" w:rsidRDefault="00537BA0" w:rsidP="00C61177">
      <w:pPr>
        <w:shd w:val="clear" w:color="auto" w:fill="FFFFFF"/>
        <w:spacing w:line="240" w:lineRule="auto"/>
        <w:ind w:firstLine="720"/>
        <w:jc w:val="both"/>
        <w:rPr>
          <w:rFonts w:cs="Times New Roman"/>
          <w:spacing w:val="-4"/>
          <w:sz w:val="28"/>
          <w:szCs w:val="28"/>
        </w:rPr>
      </w:pPr>
      <w:r w:rsidRPr="00C01266">
        <w:rPr>
          <w:rFonts w:cs="Times New Roman"/>
          <w:spacing w:val="-4"/>
          <w:sz w:val="28"/>
          <w:szCs w:val="28"/>
        </w:rPr>
        <w:t>Cơ quan quân sự địa phương đã chủ động, tích cực tham mưu cho cấp ủy các cấp ban hành chỉ thị, nghị quyết về</w:t>
      </w:r>
      <w:r w:rsidR="00A1312C" w:rsidRPr="00C01266">
        <w:rPr>
          <w:rFonts w:cs="Times New Roman"/>
          <w:spacing w:val="-4"/>
          <w:sz w:val="28"/>
          <w:szCs w:val="28"/>
        </w:rPr>
        <w:t xml:space="preserve"> công tác QS, QPĐP</w:t>
      </w:r>
      <w:r w:rsidRPr="00C01266">
        <w:rPr>
          <w:rFonts w:cs="Times New Roman"/>
          <w:spacing w:val="-4"/>
          <w:sz w:val="28"/>
          <w:szCs w:val="28"/>
        </w:rPr>
        <w:t xml:space="preserve"> công tác </w:t>
      </w:r>
      <w:r w:rsidR="00C61177" w:rsidRPr="00C01266">
        <w:rPr>
          <w:rFonts w:cs="Times New Roman"/>
          <w:spacing w:val="-4"/>
          <w:sz w:val="28"/>
          <w:szCs w:val="28"/>
        </w:rPr>
        <w:t>dân quân tự vệ</w:t>
      </w:r>
      <w:r w:rsidRPr="00C01266">
        <w:rPr>
          <w:rFonts w:cs="Times New Roman"/>
          <w:spacing w:val="-4"/>
          <w:sz w:val="28"/>
          <w:szCs w:val="28"/>
        </w:rPr>
        <w:t xml:space="preserve"> của cấp mình. Phát huy tác dụng các phương tiện thông tin đạ</w:t>
      </w:r>
      <w:r w:rsidR="00190DB3" w:rsidRPr="00C01266">
        <w:rPr>
          <w:rFonts w:cs="Times New Roman"/>
          <w:spacing w:val="-4"/>
          <w:sz w:val="28"/>
          <w:szCs w:val="28"/>
        </w:rPr>
        <w:t>i chúng</w:t>
      </w:r>
      <w:r w:rsidR="00A1312C" w:rsidRPr="00C01266">
        <w:rPr>
          <w:rFonts w:cs="Times New Roman"/>
          <w:spacing w:val="-4"/>
          <w:sz w:val="28"/>
          <w:szCs w:val="28"/>
        </w:rPr>
        <w:t xml:space="preserve"> </w:t>
      </w:r>
      <w:r w:rsidR="00190DB3" w:rsidRPr="00C01266">
        <w:rPr>
          <w:rFonts w:cs="Times New Roman"/>
          <w:spacing w:val="-4"/>
          <w:sz w:val="28"/>
          <w:szCs w:val="28"/>
        </w:rPr>
        <w:t>tuyên truyền đến toàn dân, tạo được sự chuyển biến căn bản về nhận thức, nâng cao tr</w:t>
      </w:r>
      <w:r w:rsidR="00382686" w:rsidRPr="00C01266">
        <w:rPr>
          <w:rFonts w:cs="Times New Roman"/>
          <w:spacing w:val="-4"/>
          <w:sz w:val="28"/>
          <w:szCs w:val="28"/>
        </w:rPr>
        <w:t>á</w:t>
      </w:r>
      <w:r w:rsidR="00190DB3" w:rsidRPr="00C01266">
        <w:rPr>
          <w:rFonts w:cs="Times New Roman"/>
          <w:spacing w:val="-4"/>
          <w:sz w:val="28"/>
          <w:szCs w:val="28"/>
        </w:rPr>
        <w:t xml:space="preserve">ch nhiệm trong việc xây dựng </w:t>
      </w:r>
      <w:r w:rsidR="00C61177" w:rsidRPr="00C01266">
        <w:rPr>
          <w:rFonts w:cs="Times New Roman"/>
          <w:spacing w:val="-4"/>
          <w:sz w:val="28"/>
          <w:szCs w:val="28"/>
        </w:rPr>
        <w:t>dân quân tự vệ</w:t>
      </w:r>
      <w:r w:rsidR="00190DB3" w:rsidRPr="00C01266">
        <w:rPr>
          <w:rFonts w:cs="Times New Roman"/>
          <w:spacing w:val="-4"/>
          <w:sz w:val="28"/>
          <w:szCs w:val="28"/>
        </w:rPr>
        <w:t xml:space="preserve"> theo quy định của pháp luật về </w:t>
      </w:r>
      <w:r w:rsidR="00C61177" w:rsidRPr="00C01266">
        <w:rPr>
          <w:rFonts w:cs="Times New Roman"/>
          <w:spacing w:val="-4"/>
          <w:sz w:val="28"/>
          <w:szCs w:val="28"/>
        </w:rPr>
        <w:t>dân quân tự vệ</w:t>
      </w:r>
      <w:r w:rsidR="00190DB3" w:rsidRPr="00C01266">
        <w:rPr>
          <w:rFonts w:cs="Times New Roman"/>
          <w:spacing w:val="-4"/>
          <w:sz w:val="28"/>
          <w:szCs w:val="28"/>
        </w:rPr>
        <w:t>.</w:t>
      </w:r>
    </w:p>
    <w:p w14:paraId="02D6BD1E" w14:textId="7F198259" w:rsidR="00190DB3" w:rsidRPr="00C01266" w:rsidRDefault="00353695" w:rsidP="00C61177">
      <w:pPr>
        <w:shd w:val="clear" w:color="auto" w:fill="FFFFFF"/>
        <w:spacing w:line="240" w:lineRule="auto"/>
        <w:ind w:firstLine="720"/>
        <w:jc w:val="both"/>
        <w:rPr>
          <w:rFonts w:cs="Times New Roman"/>
          <w:sz w:val="28"/>
          <w:szCs w:val="28"/>
        </w:rPr>
      </w:pPr>
      <w:r w:rsidRPr="00C01266">
        <w:rPr>
          <w:rFonts w:cs="Times New Roman"/>
          <w:sz w:val="28"/>
          <w:szCs w:val="28"/>
        </w:rPr>
        <w:t xml:space="preserve">Chính quyền địa phương các cấp ban hành các văn bản </w:t>
      </w:r>
      <w:r w:rsidR="009F2A57" w:rsidRPr="00C01266">
        <w:rPr>
          <w:rFonts w:cs="Times New Roman"/>
          <w:sz w:val="28"/>
          <w:szCs w:val="28"/>
        </w:rPr>
        <w:t xml:space="preserve">quản lý Nhà nước đối với nhiệm vụ QS, QPĐP, công tác </w:t>
      </w:r>
      <w:r w:rsidR="00C61177" w:rsidRPr="00C01266">
        <w:rPr>
          <w:rFonts w:cs="Times New Roman"/>
          <w:sz w:val="28"/>
          <w:szCs w:val="28"/>
        </w:rPr>
        <w:t>dân quân tự vệ</w:t>
      </w:r>
      <w:r w:rsidR="009F2A57" w:rsidRPr="00C01266">
        <w:rPr>
          <w:rFonts w:cs="Times New Roman"/>
          <w:sz w:val="28"/>
          <w:szCs w:val="28"/>
        </w:rPr>
        <w:t xml:space="preserve">. Chỉ đạo 100% các xã, </w:t>
      </w:r>
      <w:r w:rsidR="00382686" w:rsidRPr="00C01266">
        <w:rPr>
          <w:rFonts w:cs="Times New Roman"/>
          <w:sz w:val="28"/>
          <w:szCs w:val="28"/>
        </w:rPr>
        <w:t>phường</w:t>
      </w:r>
      <w:r w:rsidR="009F2A57" w:rsidRPr="00C01266">
        <w:rPr>
          <w:rFonts w:cs="Times New Roman"/>
          <w:sz w:val="28"/>
          <w:szCs w:val="28"/>
        </w:rPr>
        <w:t xml:space="preserve"> xây dựng và thực hiện đề án </w:t>
      </w:r>
      <w:r w:rsidR="00C61177" w:rsidRPr="00C01266">
        <w:rPr>
          <w:rFonts w:cs="Times New Roman"/>
          <w:sz w:val="28"/>
          <w:szCs w:val="28"/>
        </w:rPr>
        <w:t>dân quân tự vệ</w:t>
      </w:r>
      <w:r w:rsidR="009F2A57" w:rsidRPr="00C01266">
        <w:rPr>
          <w:rFonts w:cs="Times New Roman"/>
          <w:sz w:val="28"/>
          <w:szCs w:val="28"/>
        </w:rPr>
        <w:t xml:space="preserve"> của địa phương, xây dựng hệ thống các kế hoạ</w:t>
      </w:r>
      <w:r w:rsidR="00A1312C" w:rsidRPr="00C01266">
        <w:rPr>
          <w:rFonts w:cs="Times New Roman"/>
          <w:sz w:val="28"/>
          <w:szCs w:val="28"/>
        </w:rPr>
        <w:t xml:space="preserve">ch </w:t>
      </w:r>
      <w:r w:rsidR="009F2A57" w:rsidRPr="00C01266">
        <w:rPr>
          <w:rFonts w:cs="Times New Roman"/>
          <w:sz w:val="28"/>
          <w:szCs w:val="28"/>
        </w:rPr>
        <w:t>về</w:t>
      </w:r>
      <w:r w:rsidR="00A1312C" w:rsidRPr="00C01266">
        <w:rPr>
          <w:rFonts w:cs="Times New Roman"/>
          <w:sz w:val="28"/>
          <w:szCs w:val="28"/>
        </w:rPr>
        <w:t xml:space="preserve"> cô</w:t>
      </w:r>
      <w:r w:rsidR="009F2A57" w:rsidRPr="00C01266">
        <w:rPr>
          <w:rFonts w:cs="Times New Roman"/>
          <w:sz w:val="28"/>
          <w:szCs w:val="28"/>
        </w:rPr>
        <w:t xml:space="preserve">ng tác </w:t>
      </w:r>
      <w:r w:rsidR="00C61177" w:rsidRPr="00C01266">
        <w:rPr>
          <w:rFonts w:cs="Times New Roman"/>
          <w:sz w:val="28"/>
          <w:szCs w:val="28"/>
        </w:rPr>
        <w:t xml:space="preserve">dân quân tự vệ </w:t>
      </w:r>
      <w:r w:rsidR="009F2A57" w:rsidRPr="00C01266">
        <w:rPr>
          <w:rFonts w:cs="Times New Roman"/>
          <w:sz w:val="28"/>
          <w:szCs w:val="28"/>
        </w:rPr>
        <w:t xml:space="preserve">theo đúng quy định pháp luật và sự chỉ đạo của cấp trên, dự toán kinh phí bảo đảm cho hoạt động của lực lượng </w:t>
      </w:r>
      <w:r w:rsidR="000237C0" w:rsidRPr="00C01266">
        <w:rPr>
          <w:rFonts w:cs="Times New Roman"/>
          <w:sz w:val="28"/>
          <w:szCs w:val="28"/>
        </w:rPr>
        <w:t>dân quân tự vệ</w:t>
      </w:r>
      <w:r w:rsidR="009F2A57" w:rsidRPr="00C01266">
        <w:rPr>
          <w:rFonts w:cs="Times New Roman"/>
          <w:sz w:val="28"/>
          <w:szCs w:val="28"/>
        </w:rPr>
        <w:t>.</w:t>
      </w:r>
    </w:p>
    <w:p w14:paraId="0321DED3" w14:textId="042F32CD" w:rsidR="009F2A57" w:rsidRPr="00C01266" w:rsidRDefault="00532C37" w:rsidP="00C61177">
      <w:pPr>
        <w:shd w:val="clear" w:color="auto" w:fill="FFFFFF"/>
        <w:spacing w:line="240" w:lineRule="auto"/>
        <w:ind w:firstLine="720"/>
        <w:jc w:val="both"/>
        <w:rPr>
          <w:rFonts w:cs="Times New Roman"/>
          <w:sz w:val="28"/>
          <w:szCs w:val="28"/>
        </w:rPr>
      </w:pPr>
      <w:r w:rsidRPr="00C01266">
        <w:rPr>
          <w:rFonts w:cs="Times New Roman"/>
          <w:sz w:val="28"/>
          <w:szCs w:val="28"/>
        </w:rPr>
        <w:t xml:space="preserve">Ban CHQS </w:t>
      </w:r>
      <w:r w:rsidR="00C61177" w:rsidRPr="00C01266">
        <w:rPr>
          <w:rFonts w:cs="Times New Roman"/>
          <w:sz w:val="28"/>
          <w:szCs w:val="28"/>
        </w:rPr>
        <w:t>thị xã</w:t>
      </w:r>
      <w:r w:rsidRPr="00C01266">
        <w:rPr>
          <w:rFonts w:cs="Times New Roman"/>
          <w:sz w:val="28"/>
          <w:szCs w:val="28"/>
        </w:rPr>
        <w:t xml:space="preserve"> và Ban CHQS các xã, </w:t>
      </w:r>
      <w:r w:rsidR="000237C0" w:rsidRPr="00C01266">
        <w:rPr>
          <w:rFonts w:cs="Times New Roman"/>
          <w:sz w:val="28"/>
          <w:szCs w:val="28"/>
        </w:rPr>
        <w:t>phường</w:t>
      </w:r>
      <w:r w:rsidRPr="00C01266">
        <w:rPr>
          <w:rFonts w:cs="Times New Roman"/>
          <w:sz w:val="28"/>
          <w:szCs w:val="28"/>
        </w:rPr>
        <w:t xml:space="preserve"> tổ chức thực hiện nghiêm việc rà soát, đăng ký, quản lý chặt chẽ</w:t>
      </w:r>
      <w:r w:rsidR="005C4CC8" w:rsidRPr="00C01266">
        <w:rPr>
          <w:rFonts w:cs="Times New Roman"/>
          <w:sz w:val="28"/>
          <w:szCs w:val="28"/>
        </w:rPr>
        <w:t xml:space="preserve"> </w:t>
      </w:r>
      <w:r w:rsidR="000237C0" w:rsidRPr="00C01266">
        <w:rPr>
          <w:rFonts w:cs="Times New Roman"/>
          <w:sz w:val="28"/>
          <w:szCs w:val="28"/>
        </w:rPr>
        <w:t>dân quân tự vệ</w:t>
      </w:r>
      <w:r w:rsidR="005C4CC8" w:rsidRPr="00C01266">
        <w:rPr>
          <w:rFonts w:cs="Times New Roman"/>
          <w:sz w:val="28"/>
          <w:szCs w:val="28"/>
        </w:rPr>
        <w:t>;</w:t>
      </w:r>
      <w:r w:rsidRPr="00C01266">
        <w:rPr>
          <w:rFonts w:cs="Times New Roman"/>
          <w:sz w:val="28"/>
          <w:szCs w:val="28"/>
        </w:rPr>
        <w:t xml:space="preserve"> tuyển chọn </w:t>
      </w:r>
      <w:r w:rsidR="00522987" w:rsidRPr="00C01266">
        <w:rPr>
          <w:rFonts w:cs="Times New Roman"/>
          <w:sz w:val="28"/>
          <w:szCs w:val="28"/>
        </w:rPr>
        <w:t xml:space="preserve">xây dựng lực lượng </w:t>
      </w:r>
      <w:r w:rsidR="000237C0" w:rsidRPr="00C01266">
        <w:rPr>
          <w:rFonts w:cs="Times New Roman"/>
          <w:sz w:val="28"/>
          <w:szCs w:val="28"/>
        </w:rPr>
        <w:t xml:space="preserve">dân quân tự vệ </w:t>
      </w:r>
      <w:r w:rsidRPr="00C01266">
        <w:rPr>
          <w:rFonts w:cs="Times New Roman"/>
          <w:sz w:val="28"/>
          <w:szCs w:val="28"/>
        </w:rPr>
        <w:t xml:space="preserve">theo phương châm: </w:t>
      </w:r>
      <w:r w:rsidRPr="00C01266">
        <w:rPr>
          <w:rFonts w:cs="Times New Roman"/>
          <w:i/>
          <w:sz w:val="28"/>
          <w:szCs w:val="28"/>
        </w:rPr>
        <w:t>“</w:t>
      </w:r>
      <w:r w:rsidR="00522987" w:rsidRPr="00C01266">
        <w:rPr>
          <w:rFonts w:cs="Times New Roman"/>
          <w:i/>
          <w:sz w:val="28"/>
          <w:szCs w:val="28"/>
        </w:rPr>
        <w:t>Vững mạnh, rộng khắp</w:t>
      </w:r>
      <w:r w:rsidRPr="00C01266">
        <w:rPr>
          <w:rFonts w:cs="Times New Roman"/>
          <w:i/>
          <w:sz w:val="28"/>
          <w:szCs w:val="28"/>
        </w:rPr>
        <w:t>”</w:t>
      </w:r>
      <w:r w:rsidR="005C4CC8" w:rsidRPr="00C01266">
        <w:rPr>
          <w:rFonts w:cs="Times New Roman"/>
          <w:sz w:val="28"/>
          <w:szCs w:val="28"/>
        </w:rPr>
        <w:t xml:space="preserve"> được cấp ủy, chính quyền cấp xã, </w:t>
      </w:r>
      <w:r w:rsidR="000237C0" w:rsidRPr="00C01266">
        <w:rPr>
          <w:rFonts w:cs="Times New Roman"/>
          <w:sz w:val="28"/>
          <w:szCs w:val="28"/>
        </w:rPr>
        <w:t>phường</w:t>
      </w:r>
      <w:r w:rsidR="005C4CC8" w:rsidRPr="00C01266">
        <w:rPr>
          <w:rFonts w:cs="Times New Roman"/>
          <w:sz w:val="28"/>
          <w:szCs w:val="28"/>
        </w:rPr>
        <w:t xml:space="preserve">, cơ quan, tổ chức phê duyệt. Bảo đảm hệ thống chỉ huy </w:t>
      </w:r>
      <w:r w:rsidR="000237C0" w:rsidRPr="00C01266">
        <w:rPr>
          <w:rFonts w:cs="Times New Roman"/>
          <w:sz w:val="28"/>
          <w:szCs w:val="28"/>
        </w:rPr>
        <w:t xml:space="preserve">dân quân tự vệ </w:t>
      </w:r>
      <w:r w:rsidR="005C4CC8" w:rsidRPr="00C01266">
        <w:rPr>
          <w:rFonts w:cs="Times New Roman"/>
          <w:sz w:val="28"/>
          <w:szCs w:val="28"/>
        </w:rPr>
        <w:t xml:space="preserve">chặt chẽ từ cấp </w:t>
      </w:r>
      <w:r w:rsidR="00C61177" w:rsidRPr="00C01266">
        <w:rPr>
          <w:rFonts w:cs="Times New Roman"/>
          <w:sz w:val="28"/>
          <w:szCs w:val="28"/>
        </w:rPr>
        <w:t>thị xã</w:t>
      </w:r>
      <w:r w:rsidR="005C4CC8" w:rsidRPr="00C01266">
        <w:rPr>
          <w:rFonts w:cs="Times New Roman"/>
          <w:sz w:val="28"/>
          <w:szCs w:val="28"/>
        </w:rPr>
        <w:t xml:space="preserve"> đến cấp cơ sở và đơn vị </w:t>
      </w:r>
      <w:r w:rsidR="000237C0" w:rsidRPr="00C01266">
        <w:rPr>
          <w:rFonts w:cs="Times New Roman"/>
          <w:sz w:val="28"/>
          <w:szCs w:val="28"/>
        </w:rPr>
        <w:t>dân quân tự vệ</w:t>
      </w:r>
      <w:r w:rsidR="005C4CC8" w:rsidRPr="00C01266">
        <w:rPr>
          <w:rFonts w:cs="Times New Roman"/>
          <w:sz w:val="28"/>
          <w:szCs w:val="28"/>
        </w:rPr>
        <w:t>.</w:t>
      </w:r>
    </w:p>
    <w:p w14:paraId="456DFD9A" w14:textId="51C03ECB" w:rsidR="005C4CC8" w:rsidRPr="00C01266" w:rsidRDefault="00302D1E" w:rsidP="00C61177">
      <w:pPr>
        <w:shd w:val="clear" w:color="auto" w:fill="FFFFFF"/>
        <w:spacing w:line="240" w:lineRule="auto"/>
        <w:ind w:firstLine="720"/>
        <w:jc w:val="both"/>
        <w:rPr>
          <w:rFonts w:cs="Times New Roman"/>
          <w:sz w:val="28"/>
          <w:szCs w:val="28"/>
        </w:rPr>
      </w:pPr>
      <w:r w:rsidRPr="00C01266">
        <w:rPr>
          <w:rFonts w:cs="Times New Roman"/>
          <w:sz w:val="28"/>
          <w:szCs w:val="28"/>
        </w:rPr>
        <w:t xml:space="preserve">Tập trung lãnh đạo xây dựng </w:t>
      </w:r>
      <w:r w:rsidR="000237C0" w:rsidRPr="00C01266">
        <w:rPr>
          <w:rFonts w:cs="Times New Roman"/>
          <w:sz w:val="28"/>
          <w:szCs w:val="28"/>
        </w:rPr>
        <w:t xml:space="preserve">dân quân tự vệ </w:t>
      </w:r>
      <w:r w:rsidRPr="00C01266">
        <w:rPr>
          <w:rFonts w:cs="Times New Roman"/>
          <w:sz w:val="28"/>
          <w:szCs w:val="28"/>
        </w:rPr>
        <w:t xml:space="preserve">tại chỗ, cơ động, </w:t>
      </w:r>
      <w:r w:rsidR="000237C0" w:rsidRPr="00C01266">
        <w:rPr>
          <w:rFonts w:cs="Times New Roman"/>
          <w:sz w:val="28"/>
          <w:szCs w:val="28"/>
        </w:rPr>
        <w:t xml:space="preserve">dân quân tự vệ </w:t>
      </w:r>
      <w:r w:rsidRPr="00C01266">
        <w:rPr>
          <w:rFonts w:cs="Times New Roman"/>
          <w:sz w:val="28"/>
          <w:szCs w:val="28"/>
        </w:rPr>
        <w:t>phòng không, pháo binh, trinh sát, công binh</w:t>
      </w:r>
      <w:r w:rsidR="002B052B" w:rsidRPr="00C01266">
        <w:rPr>
          <w:rFonts w:cs="Times New Roman"/>
          <w:sz w:val="28"/>
          <w:szCs w:val="28"/>
        </w:rPr>
        <w:t>,</w:t>
      </w:r>
      <w:r w:rsidRPr="00C01266">
        <w:rPr>
          <w:rFonts w:cs="Times New Roman"/>
          <w:sz w:val="28"/>
          <w:szCs w:val="28"/>
        </w:rPr>
        <w:t xml:space="preserve"> phòng hóa, y tế. Củng cố, coi trọng xây dựng lực lượng tự vệ trong các loại hình doanh nghiệp theo quy định của pháp luật về </w:t>
      </w:r>
      <w:r w:rsidR="000237C0" w:rsidRPr="00C01266">
        <w:rPr>
          <w:rFonts w:cs="Times New Roman"/>
          <w:sz w:val="28"/>
          <w:szCs w:val="28"/>
        </w:rPr>
        <w:t>dân quân tự vệ</w:t>
      </w:r>
      <w:r w:rsidRPr="00C01266">
        <w:rPr>
          <w:rFonts w:cs="Times New Roman"/>
          <w:sz w:val="28"/>
          <w:szCs w:val="28"/>
        </w:rPr>
        <w:t>.</w:t>
      </w:r>
    </w:p>
    <w:p w14:paraId="27A6C938" w14:textId="40FBA2F0" w:rsidR="00302D1E" w:rsidRPr="00C01266" w:rsidRDefault="00302D1E" w:rsidP="00C61177">
      <w:pPr>
        <w:shd w:val="clear" w:color="auto" w:fill="FFFFFF"/>
        <w:spacing w:line="240" w:lineRule="auto"/>
        <w:ind w:firstLine="720"/>
        <w:jc w:val="both"/>
        <w:rPr>
          <w:rFonts w:cs="Times New Roman"/>
          <w:i/>
          <w:sz w:val="28"/>
          <w:szCs w:val="28"/>
        </w:rPr>
      </w:pPr>
      <w:r w:rsidRPr="00C01266">
        <w:rPr>
          <w:rFonts w:cs="Times New Roman"/>
          <w:sz w:val="28"/>
          <w:szCs w:val="28"/>
        </w:rPr>
        <w:t xml:space="preserve">Tiếp tục xây dựng và nâng cao chất lượng tổ chức, hoạt động của Chi bộ quân sự cấp xã, </w:t>
      </w:r>
      <w:r w:rsidR="002B052B" w:rsidRPr="00C01266">
        <w:rPr>
          <w:rFonts w:cs="Times New Roman"/>
          <w:sz w:val="28"/>
          <w:szCs w:val="28"/>
        </w:rPr>
        <w:t>phường</w:t>
      </w:r>
      <w:r w:rsidRPr="00C01266">
        <w:rPr>
          <w:rFonts w:cs="Times New Roman"/>
          <w:sz w:val="28"/>
          <w:szCs w:val="28"/>
        </w:rPr>
        <w:t xml:space="preserve">; đề xuất ban hành chức năng, nhiệm vụ, quyền hạn, mối quan hệ công tác và quy chế hoạt động của chi bộ quân sự cấp xã, </w:t>
      </w:r>
      <w:r w:rsidR="002B052B" w:rsidRPr="00C01266">
        <w:rPr>
          <w:rFonts w:cs="Times New Roman"/>
          <w:sz w:val="28"/>
          <w:szCs w:val="28"/>
        </w:rPr>
        <w:t>phường</w:t>
      </w:r>
      <w:r w:rsidRPr="00C01266">
        <w:rPr>
          <w:rFonts w:cs="Times New Roman"/>
          <w:sz w:val="28"/>
          <w:szCs w:val="28"/>
        </w:rPr>
        <w:t>. Coi trọng lãnh đạo công tác phát triển đả</w:t>
      </w:r>
      <w:r w:rsidR="00A1312C" w:rsidRPr="00C01266">
        <w:rPr>
          <w:rFonts w:cs="Times New Roman"/>
          <w:sz w:val="28"/>
          <w:szCs w:val="28"/>
        </w:rPr>
        <w:t>ng viên, đoàn viên;</w:t>
      </w:r>
      <w:r w:rsidRPr="00C01266">
        <w:rPr>
          <w:rFonts w:cs="Times New Roman"/>
          <w:sz w:val="28"/>
          <w:szCs w:val="28"/>
        </w:rPr>
        <w:t xml:space="preserve"> nâng tỷ lệ đảng viên, đoàn viên</w:t>
      </w:r>
      <w:r w:rsidR="009B6C47" w:rsidRPr="00C01266">
        <w:rPr>
          <w:rFonts w:cs="Times New Roman"/>
          <w:sz w:val="28"/>
          <w:szCs w:val="28"/>
        </w:rPr>
        <w:t xml:space="preserve"> trong </w:t>
      </w:r>
      <w:r w:rsidR="000237C0" w:rsidRPr="00C01266">
        <w:rPr>
          <w:rFonts w:cs="Times New Roman"/>
          <w:sz w:val="28"/>
          <w:szCs w:val="28"/>
        </w:rPr>
        <w:t xml:space="preserve">dân quân tự vệ </w:t>
      </w:r>
      <w:r w:rsidR="009B6C47" w:rsidRPr="00C01266">
        <w:rPr>
          <w:rFonts w:cs="Times New Roman"/>
          <w:sz w:val="28"/>
          <w:szCs w:val="28"/>
        </w:rPr>
        <w:t xml:space="preserve">đáp ứng yêu cầu về chất lượng chính trị của </w:t>
      </w:r>
      <w:r w:rsidR="000237C0" w:rsidRPr="00C01266">
        <w:rPr>
          <w:rFonts w:cs="Times New Roman"/>
          <w:sz w:val="28"/>
          <w:szCs w:val="28"/>
        </w:rPr>
        <w:t>dân quân tự vệ</w:t>
      </w:r>
      <w:r w:rsidR="009B6C47" w:rsidRPr="00C01266">
        <w:rPr>
          <w:rFonts w:cs="Times New Roman"/>
          <w:sz w:val="28"/>
          <w:szCs w:val="28"/>
        </w:rPr>
        <w:t xml:space="preserve">. </w:t>
      </w:r>
      <w:r w:rsidR="009B6C47" w:rsidRPr="00C01266">
        <w:rPr>
          <w:rFonts w:cs="Times New Roman"/>
          <w:i/>
          <w:sz w:val="28"/>
          <w:szCs w:val="28"/>
        </w:rPr>
        <w:t xml:space="preserve">(Đến nay đã tổ chức </w:t>
      </w:r>
      <w:r w:rsidR="000237C0" w:rsidRPr="00C01266">
        <w:rPr>
          <w:rFonts w:cs="Times New Roman"/>
          <w:i/>
          <w:sz w:val="28"/>
          <w:szCs w:val="28"/>
        </w:rPr>
        <w:t>13</w:t>
      </w:r>
      <w:r w:rsidR="009B6C47" w:rsidRPr="00C01266">
        <w:rPr>
          <w:rFonts w:cs="Times New Roman"/>
          <w:i/>
          <w:sz w:val="28"/>
          <w:szCs w:val="28"/>
        </w:rPr>
        <w:t>/</w:t>
      </w:r>
      <w:r w:rsidR="000237C0" w:rsidRPr="00C01266">
        <w:rPr>
          <w:rFonts w:cs="Times New Roman"/>
          <w:i/>
          <w:sz w:val="28"/>
          <w:szCs w:val="28"/>
        </w:rPr>
        <w:t>13</w:t>
      </w:r>
      <w:r w:rsidR="009B6C47" w:rsidRPr="00C01266">
        <w:rPr>
          <w:rFonts w:cs="Times New Roman"/>
          <w:i/>
          <w:sz w:val="28"/>
          <w:szCs w:val="28"/>
        </w:rPr>
        <w:t xml:space="preserve"> chi bộ quân sự cấp xã, </w:t>
      </w:r>
      <w:r w:rsidR="000237C0" w:rsidRPr="00C01266">
        <w:rPr>
          <w:rFonts w:cs="Times New Roman"/>
          <w:i/>
          <w:sz w:val="28"/>
          <w:szCs w:val="28"/>
        </w:rPr>
        <w:t>phường</w:t>
      </w:r>
      <w:r w:rsidR="009B6C47" w:rsidRPr="00C01266">
        <w:rPr>
          <w:rFonts w:cs="Times New Roman"/>
          <w:i/>
          <w:sz w:val="28"/>
          <w:szCs w:val="28"/>
        </w:rPr>
        <w:t>, đạt 100%).</w:t>
      </w:r>
    </w:p>
    <w:p w14:paraId="44823818" w14:textId="01B0BA8C" w:rsidR="00AB65EC" w:rsidRPr="00C01266" w:rsidRDefault="00AB65EC" w:rsidP="00C61177">
      <w:pPr>
        <w:shd w:val="clear" w:color="auto" w:fill="FFFFFF"/>
        <w:spacing w:line="240" w:lineRule="auto"/>
        <w:ind w:firstLine="720"/>
        <w:jc w:val="both"/>
        <w:rPr>
          <w:rFonts w:cs="Times New Roman"/>
          <w:i/>
          <w:sz w:val="28"/>
          <w:szCs w:val="28"/>
        </w:rPr>
      </w:pPr>
      <w:r w:rsidRPr="00C01266">
        <w:rPr>
          <w:rFonts w:cs="Times New Roman"/>
          <w:sz w:val="28"/>
          <w:szCs w:val="28"/>
        </w:rPr>
        <w:t xml:space="preserve">Thực hiện có chất lượng chương trình, nội dung giáo dục chính trị, pháp luật, huấn luyện quân sự cho các đối tượng </w:t>
      </w:r>
      <w:r w:rsidR="000237C0" w:rsidRPr="00C01266">
        <w:rPr>
          <w:rFonts w:cs="Times New Roman"/>
          <w:sz w:val="28"/>
          <w:szCs w:val="28"/>
        </w:rPr>
        <w:t xml:space="preserve">dân quân tự vệ </w:t>
      </w:r>
      <w:r w:rsidRPr="00C01266">
        <w:rPr>
          <w:rFonts w:cs="Times New Roman"/>
          <w:sz w:val="28"/>
          <w:szCs w:val="28"/>
        </w:rPr>
        <w:t xml:space="preserve">theo sự chỉ đạo của trên; đổi mới phương pháp giáo dục nâng cao chính trị, pháp luật, năng lực hoạt động của </w:t>
      </w:r>
      <w:r w:rsidR="000237C0" w:rsidRPr="00C01266">
        <w:rPr>
          <w:rFonts w:cs="Times New Roman"/>
          <w:sz w:val="28"/>
          <w:szCs w:val="28"/>
        </w:rPr>
        <w:t>dân quân tự vệ</w:t>
      </w:r>
      <w:r w:rsidR="003A5FB2" w:rsidRPr="00C01266">
        <w:rPr>
          <w:rFonts w:cs="Times New Roman"/>
          <w:sz w:val="28"/>
          <w:szCs w:val="28"/>
        </w:rPr>
        <w:t>. T</w:t>
      </w:r>
      <w:r w:rsidR="003A5FB2" w:rsidRPr="00C01266">
        <w:rPr>
          <w:rFonts w:cs="Times New Roman"/>
          <w:iCs/>
          <w:sz w:val="28"/>
          <w:szCs w:val="28"/>
        </w:rPr>
        <w:t xml:space="preserve">rong 5 </w:t>
      </w:r>
      <w:r w:rsidR="002C69BD" w:rsidRPr="00C01266">
        <w:rPr>
          <w:rFonts w:cs="Times New Roman"/>
          <w:iCs/>
          <w:sz w:val="28"/>
          <w:szCs w:val="28"/>
        </w:rPr>
        <w:t>năm</w:t>
      </w:r>
      <w:r w:rsidR="003A5FB2" w:rsidRPr="00C01266">
        <w:rPr>
          <w:rFonts w:cs="Times New Roman"/>
          <w:iCs/>
          <w:sz w:val="28"/>
          <w:szCs w:val="28"/>
        </w:rPr>
        <w:t xml:space="preserve"> gần đây đã</w:t>
      </w:r>
      <w:r w:rsidR="002C69BD" w:rsidRPr="00C01266">
        <w:rPr>
          <w:rFonts w:cs="Times New Roman"/>
          <w:iCs/>
          <w:sz w:val="28"/>
          <w:szCs w:val="28"/>
        </w:rPr>
        <w:t xml:space="preserve"> </w:t>
      </w:r>
      <w:r w:rsidRPr="00C01266">
        <w:rPr>
          <w:rFonts w:cs="Times New Roman"/>
          <w:iCs/>
          <w:sz w:val="28"/>
          <w:szCs w:val="28"/>
        </w:rPr>
        <w:t xml:space="preserve">tập huấn cho gần </w:t>
      </w:r>
      <w:r w:rsidR="003A5FB2" w:rsidRPr="00C01266">
        <w:rPr>
          <w:rFonts w:cs="Times New Roman"/>
          <w:iCs/>
          <w:sz w:val="28"/>
          <w:szCs w:val="28"/>
        </w:rPr>
        <w:t>1.800</w:t>
      </w:r>
      <w:r w:rsidRPr="00C01266">
        <w:rPr>
          <w:rFonts w:cs="Times New Roman"/>
          <w:iCs/>
          <w:sz w:val="28"/>
          <w:szCs w:val="28"/>
        </w:rPr>
        <w:t xml:space="preserve"> cán bộ </w:t>
      </w:r>
      <w:r w:rsidR="000237C0" w:rsidRPr="00C01266">
        <w:rPr>
          <w:rFonts w:cs="Times New Roman"/>
          <w:iCs/>
          <w:sz w:val="28"/>
          <w:szCs w:val="28"/>
        </w:rPr>
        <w:t>dân quân tự vệ</w:t>
      </w:r>
      <w:r w:rsidRPr="00C01266">
        <w:rPr>
          <w:rFonts w:cs="Times New Roman"/>
          <w:iCs/>
          <w:sz w:val="28"/>
          <w:szCs w:val="28"/>
        </w:rPr>
        <w:t xml:space="preserve">; huấn luyện cho </w:t>
      </w:r>
      <w:r w:rsidR="003A5FB2" w:rsidRPr="00C01266">
        <w:rPr>
          <w:rFonts w:cs="Times New Roman"/>
          <w:iCs/>
          <w:sz w:val="28"/>
          <w:szCs w:val="28"/>
        </w:rPr>
        <w:t>175</w:t>
      </w:r>
      <w:r w:rsidRPr="00C01266">
        <w:rPr>
          <w:rFonts w:cs="Times New Roman"/>
          <w:iCs/>
          <w:sz w:val="28"/>
          <w:szCs w:val="28"/>
        </w:rPr>
        <w:t xml:space="preserve"> </w:t>
      </w:r>
      <w:r w:rsidR="002C69BD" w:rsidRPr="00C01266">
        <w:rPr>
          <w:rFonts w:cs="Times New Roman"/>
          <w:iCs/>
          <w:sz w:val="28"/>
          <w:szCs w:val="28"/>
        </w:rPr>
        <w:t>đơn vị</w:t>
      </w:r>
      <w:r w:rsidRPr="00C01266">
        <w:rPr>
          <w:rFonts w:cs="Times New Roman"/>
          <w:iCs/>
          <w:sz w:val="28"/>
          <w:szCs w:val="28"/>
        </w:rPr>
        <w:t xml:space="preserve"> </w:t>
      </w:r>
      <w:r w:rsidR="000237C0" w:rsidRPr="00C01266">
        <w:rPr>
          <w:rFonts w:cs="Times New Roman"/>
          <w:iCs/>
          <w:sz w:val="28"/>
          <w:szCs w:val="28"/>
        </w:rPr>
        <w:t>dân quân</w:t>
      </w:r>
      <w:r w:rsidR="002C69BD" w:rsidRPr="00C01266">
        <w:rPr>
          <w:rFonts w:cs="Times New Roman"/>
          <w:iCs/>
          <w:sz w:val="28"/>
          <w:szCs w:val="28"/>
        </w:rPr>
        <w:t>,</w:t>
      </w:r>
      <w:r w:rsidR="000237C0" w:rsidRPr="00C01266">
        <w:rPr>
          <w:rFonts w:cs="Times New Roman"/>
          <w:iCs/>
          <w:sz w:val="28"/>
          <w:szCs w:val="28"/>
        </w:rPr>
        <w:t xml:space="preserve"> tự vệ </w:t>
      </w:r>
      <w:r w:rsidRPr="00C01266">
        <w:rPr>
          <w:rFonts w:cs="Times New Roman"/>
          <w:iCs/>
          <w:sz w:val="28"/>
          <w:szCs w:val="28"/>
        </w:rPr>
        <w:t xml:space="preserve">với gần </w:t>
      </w:r>
      <w:r w:rsidR="003A5FB2" w:rsidRPr="00C01266">
        <w:rPr>
          <w:rFonts w:cs="Times New Roman"/>
          <w:iCs/>
          <w:sz w:val="28"/>
          <w:szCs w:val="28"/>
        </w:rPr>
        <w:t>8.500</w:t>
      </w:r>
      <w:r w:rsidRPr="00C01266">
        <w:rPr>
          <w:rFonts w:cs="Times New Roman"/>
          <w:iCs/>
          <w:sz w:val="28"/>
          <w:szCs w:val="28"/>
        </w:rPr>
        <w:t xml:space="preserve"> </w:t>
      </w:r>
      <w:r w:rsidR="000237C0" w:rsidRPr="00C01266">
        <w:rPr>
          <w:rFonts w:cs="Times New Roman"/>
          <w:iCs/>
          <w:sz w:val="28"/>
          <w:szCs w:val="28"/>
        </w:rPr>
        <w:t>dân quân tự vệ</w:t>
      </w:r>
      <w:r w:rsidR="003A5FB2" w:rsidRPr="00C01266">
        <w:rPr>
          <w:rFonts w:cs="Times New Roman"/>
          <w:iCs/>
          <w:sz w:val="28"/>
          <w:szCs w:val="28"/>
        </w:rPr>
        <w:t>. Riêng năm 2024, lực lượng DQTV của thị xã tham gia Hội thao TDTT quốc phòng do Bộ CHQS tỉnh tổ chức đã đạt 03 giải nhất tập thể, 05 giải nhất cá nhân, 03 giải nhì và 02 giải ba được Bộ CHQS tỉnh tặng giải nhất toàn đoàn</w:t>
      </w:r>
      <w:r w:rsidRPr="00C01266">
        <w:rPr>
          <w:rFonts w:cs="Times New Roman"/>
          <w:i/>
          <w:sz w:val="28"/>
          <w:szCs w:val="28"/>
        </w:rPr>
        <w:t>.</w:t>
      </w:r>
    </w:p>
    <w:p w14:paraId="52AEC6E3" w14:textId="3D2BF5F9" w:rsidR="003D76C8" w:rsidRPr="00C01266" w:rsidRDefault="003D76C8" w:rsidP="00C61177">
      <w:pPr>
        <w:shd w:val="clear" w:color="auto" w:fill="FFFFFF"/>
        <w:spacing w:line="240" w:lineRule="auto"/>
        <w:ind w:firstLine="720"/>
        <w:jc w:val="both"/>
        <w:rPr>
          <w:rFonts w:cs="Times New Roman"/>
          <w:sz w:val="28"/>
          <w:szCs w:val="28"/>
        </w:rPr>
      </w:pPr>
      <w:r w:rsidRPr="00C01266">
        <w:rPr>
          <w:rFonts w:cs="Times New Roman"/>
          <w:sz w:val="28"/>
          <w:szCs w:val="28"/>
        </w:rPr>
        <w:lastRenderedPageBreak/>
        <w:t xml:space="preserve">Tuyển chọn, đào tạo và bố trí sử dụng CHT Ban CHQS xã, </w:t>
      </w:r>
      <w:r w:rsidR="000237C0" w:rsidRPr="00C01266">
        <w:rPr>
          <w:rFonts w:cs="Times New Roman"/>
          <w:sz w:val="28"/>
          <w:szCs w:val="28"/>
        </w:rPr>
        <w:t>phường</w:t>
      </w:r>
      <w:r w:rsidR="00095439" w:rsidRPr="00C01266">
        <w:rPr>
          <w:rFonts w:cs="Times New Roman"/>
          <w:sz w:val="28"/>
          <w:szCs w:val="28"/>
        </w:rPr>
        <w:t>; s</w:t>
      </w:r>
      <w:r w:rsidRPr="00C01266">
        <w:rPr>
          <w:rFonts w:cs="Times New Roman"/>
          <w:sz w:val="28"/>
          <w:szCs w:val="28"/>
        </w:rPr>
        <w:t xml:space="preserve">au đào tạo bảo đảm chất lượng, hiệu quả, phù hợp với tình hình địa phương, góp phần nâng cao chất lượng cán bộ trong hệ thống chính trị cơ sở. Hiệu quả hoạt động của </w:t>
      </w:r>
      <w:r w:rsidR="000237C0" w:rsidRPr="00C01266">
        <w:rPr>
          <w:rFonts w:cs="Times New Roman"/>
          <w:sz w:val="28"/>
          <w:szCs w:val="28"/>
        </w:rPr>
        <w:t xml:space="preserve">dân quân tự vệ </w:t>
      </w:r>
      <w:r w:rsidRPr="00C01266">
        <w:rPr>
          <w:rFonts w:cs="Times New Roman"/>
          <w:sz w:val="28"/>
          <w:szCs w:val="28"/>
        </w:rPr>
        <w:t>được nâng cao, chủ động phối hợp với các lực lượng phát hiện, ngăn chặn và xử lý có hiệu quả tình hình ANCT trên địa bàn. Tích cực, chủ động và làm nòng cốt cùng toàn dân tham gia phòng, chống lụt bão, tìm kiếm cứu nạn, khắc phục hậu quả thiên tai với hàng chục nghìn ngày công, được cấp ủy, chính quyền và nhân dân địa phương đánh giá cao</w:t>
      </w:r>
      <w:r w:rsidR="00B2412F" w:rsidRPr="00C01266">
        <w:rPr>
          <w:rFonts w:cs="Times New Roman"/>
          <w:sz w:val="28"/>
          <w:szCs w:val="28"/>
        </w:rPr>
        <w:t xml:space="preserve"> </w:t>
      </w:r>
      <w:r w:rsidR="00B2412F" w:rsidRPr="00C01266">
        <w:rPr>
          <w:rFonts w:cs="Times New Roman"/>
          <w:i/>
          <w:iCs/>
          <w:sz w:val="28"/>
          <w:szCs w:val="28"/>
        </w:rPr>
        <w:t>(Ban CHQS thị xã và các đơn vị đã huy động lực lượng thường trực và Dân quân tự vệ tham gia, hỗ trợ các xã phường Hoà Phong, Cẩm Xá, Dương Quang, Phan Đình Phùng phòng chống ngập úng, sạt lở, đắp đê ngăn nước cứu hàng trăm héc ta lúa, hoa m</w:t>
      </w:r>
      <w:r w:rsidR="002B052B" w:rsidRPr="00C01266">
        <w:rPr>
          <w:rFonts w:cs="Times New Roman"/>
          <w:i/>
          <w:iCs/>
          <w:sz w:val="28"/>
          <w:szCs w:val="28"/>
        </w:rPr>
        <w:t>àu</w:t>
      </w:r>
      <w:r w:rsidR="00B2412F" w:rsidRPr="00C01266">
        <w:rPr>
          <w:rFonts w:cs="Times New Roman"/>
          <w:i/>
          <w:iCs/>
          <w:sz w:val="28"/>
          <w:szCs w:val="28"/>
        </w:rPr>
        <w:t xml:space="preserve"> với 1.616 công </w:t>
      </w:r>
      <w:r w:rsidR="00B2412F" w:rsidRPr="00C01266">
        <w:rPr>
          <w:i/>
          <w:spacing w:val="-6"/>
          <w:sz w:val="28"/>
          <w:szCs w:val="28"/>
          <w:lang w:val="nl-NL"/>
        </w:rPr>
        <w:t>lực lượng thường trực 160 công, Dân quân tự vệ 1.456 công)</w:t>
      </w:r>
      <w:r w:rsidRPr="00C01266">
        <w:rPr>
          <w:rFonts w:cs="Times New Roman"/>
          <w:sz w:val="28"/>
          <w:szCs w:val="28"/>
        </w:rPr>
        <w:t>.</w:t>
      </w:r>
    </w:p>
    <w:p w14:paraId="1610C7F6" w14:textId="5AAFA34D" w:rsidR="00B95616" w:rsidRPr="00C01266" w:rsidRDefault="00B95616" w:rsidP="00C61177">
      <w:pPr>
        <w:shd w:val="clear" w:color="auto" w:fill="FFFFFF"/>
        <w:spacing w:line="240" w:lineRule="auto"/>
        <w:ind w:firstLine="720"/>
        <w:jc w:val="both"/>
        <w:rPr>
          <w:rFonts w:cs="Times New Roman"/>
          <w:spacing w:val="-4"/>
          <w:sz w:val="28"/>
          <w:szCs w:val="28"/>
        </w:rPr>
      </w:pPr>
      <w:r w:rsidRPr="00C01266">
        <w:rPr>
          <w:rFonts w:cs="Times New Roman"/>
          <w:spacing w:val="-4"/>
          <w:sz w:val="28"/>
          <w:szCs w:val="28"/>
        </w:rPr>
        <w:t xml:space="preserve">Đặc biệt, lực lượng </w:t>
      </w:r>
      <w:r w:rsidR="000237C0" w:rsidRPr="00C01266">
        <w:rPr>
          <w:rFonts w:cs="Times New Roman"/>
          <w:sz w:val="28"/>
          <w:szCs w:val="28"/>
        </w:rPr>
        <w:t xml:space="preserve">dân quân tự vệ </w:t>
      </w:r>
      <w:r w:rsidR="00C61177" w:rsidRPr="00C01266">
        <w:rPr>
          <w:rFonts w:cs="Times New Roman"/>
          <w:spacing w:val="-4"/>
          <w:sz w:val="28"/>
          <w:szCs w:val="28"/>
        </w:rPr>
        <w:t>thị xã</w:t>
      </w:r>
      <w:r w:rsidRPr="00C01266">
        <w:rPr>
          <w:rFonts w:cs="Times New Roman"/>
          <w:spacing w:val="-4"/>
          <w:sz w:val="28"/>
          <w:szCs w:val="28"/>
        </w:rPr>
        <w:t xml:space="preserve"> đã tích cực tham gia các phong trào thi đua quyết thắng, góp phần xây dựng nền quốc phòng toàn dân gắn với thế trận an ninh nhân dân, xây dựng khu vực phòng thủ, thế trận lòng dân vững chắc.</w:t>
      </w:r>
    </w:p>
    <w:p w14:paraId="1CD3E583" w14:textId="0E680A32" w:rsidR="00B95616" w:rsidRPr="00C01266" w:rsidRDefault="00B95616" w:rsidP="00C61177">
      <w:pPr>
        <w:shd w:val="clear" w:color="auto" w:fill="FFFFFF"/>
        <w:spacing w:line="240" w:lineRule="auto"/>
        <w:ind w:firstLine="720"/>
        <w:jc w:val="both"/>
        <w:rPr>
          <w:rFonts w:cs="Times New Roman"/>
          <w:sz w:val="28"/>
          <w:szCs w:val="28"/>
        </w:rPr>
      </w:pPr>
      <w:r w:rsidRPr="00C01266">
        <w:rPr>
          <w:rFonts w:cs="Times New Roman"/>
          <w:sz w:val="28"/>
          <w:szCs w:val="28"/>
        </w:rPr>
        <w:t xml:space="preserve">Với những kết quả đạt được, những năm qua nhiều tập thể và cá nhân trong lực lượng </w:t>
      </w:r>
      <w:r w:rsidR="000237C0" w:rsidRPr="00C01266">
        <w:rPr>
          <w:rFonts w:cs="Times New Roman"/>
          <w:sz w:val="28"/>
          <w:szCs w:val="28"/>
        </w:rPr>
        <w:t xml:space="preserve">dân quân tự vệ </w:t>
      </w:r>
      <w:r w:rsidR="00C61177" w:rsidRPr="00C01266">
        <w:rPr>
          <w:rFonts w:cs="Times New Roman"/>
          <w:sz w:val="28"/>
          <w:szCs w:val="28"/>
        </w:rPr>
        <w:t>thị xã</w:t>
      </w:r>
      <w:r w:rsidRPr="00C01266">
        <w:rPr>
          <w:rFonts w:cs="Times New Roman"/>
          <w:sz w:val="28"/>
          <w:szCs w:val="28"/>
        </w:rPr>
        <w:t xml:space="preserve"> đã được Bộ Tư lệnh Quân khu, UBND tỉnh, Bộ CHQS tỉnh, UBND </w:t>
      </w:r>
      <w:r w:rsidR="00C61177" w:rsidRPr="00C01266">
        <w:rPr>
          <w:rFonts w:cs="Times New Roman"/>
          <w:sz w:val="28"/>
          <w:szCs w:val="28"/>
        </w:rPr>
        <w:t>thị xã</w:t>
      </w:r>
      <w:r w:rsidRPr="00C01266">
        <w:rPr>
          <w:rFonts w:cs="Times New Roman"/>
          <w:sz w:val="28"/>
          <w:szCs w:val="28"/>
        </w:rPr>
        <w:t xml:space="preserve"> khen thưởng vì có thành tích xuất sắc trong phong trào thi đua quyết thắng.</w:t>
      </w:r>
    </w:p>
    <w:p w14:paraId="08188E76" w14:textId="04AAF993" w:rsidR="0007077F" w:rsidRPr="00C01266" w:rsidRDefault="00B95616" w:rsidP="00C61177">
      <w:pPr>
        <w:shd w:val="clear" w:color="auto" w:fill="FFFFFF"/>
        <w:spacing w:line="240" w:lineRule="auto"/>
        <w:ind w:firstLine="720"/>
        <w:jc w:val="both"/>
        <w:rPr>
          <w:rFonts w:cs="Times New Roman"/>
          <w:sz w:val="28"/>
          <w:szCs w:val="28"/>
        </w:rPr>
      </w:pPr>
      <w:r w:rsidRPr="00C01266">
        <w:rPr>
          <w:rFonts w:cs="Times New Roman"/>
          <w:sz w:val="28"/>
          <w:szCs w:val="28"/>
        </w:rPr>
        <w:t xml:space="preserve">Ngoài nhiệm vụ huấn luyện, sẵn sàng chiến đấu, lực lượng </w:t>
      </w:r>
      <w:r w:rsidR="000237C0" w:rsidRPr="00C01266">
        <w:rPr>
          <w:rFonts w:cs="Times New Roman"/>
          <w:sz w:val="28"/>
          <w:szCs w:val="28"/>
        </w:rPr>
        <w:t xml:space="preserve">dân quân tự vệ </w:t>
      </w:r>
      <w:r w:rsidR="00C61177" w:rsidRPr="00C01266">
        <w:rPr>
          <w:rFonts w:cs="Times New Roman"/>
          <w:sz w:val="28"/>
          <w:szCs w:val="28"/>
        </w:rPr>
        <w:t>thị xã</w:t>
      </w:r>
      <w:r w:rsidRPr="00C01266">
        <w:rPr>
          <w:rFonts w:cs="Times New Roman"/>
          <w:sz w:val="28"/>
          <w:szCs w:val="28"/>
        </w:rPr>
        <w:t xml:space="preserve"> còn tích cực tham gia các hoạt động phát triển kinh tế - xã hội, góp phần nâng cao đời sống nhân dân. Tham gia xây dựng nông thôn mới, xóa đói giảm nghèo, bảo vệ môi trường, phòng chố</w:t>
      </w:r>
      <w:r w:rsidR="0007077F" w:rsidRPr="00C01266">
        <w:rPr>
          <w:rFonts w:cs="Times New Roman"/>
          <w:sz w:val="28"/>
          <w:szCs w:val="28"/>
        </w:rPr>
        <w:t xml:space="preserve">ng </w:t>
      </w:r>
      <w:r w:rsidRPr="00C01266">
        <w:rPr>
          <w:rFonts w:cs="Times New Roman"/>
          <w:sz w:val="28"/>
          <w:szCs w:val="28"/>
        </w:rPr>
        <w:t>dịch bệ</w:t>
      </w:r>
      <w:r w:rsidR="0007077F" w:rsidRPr="00C01266">
        <w:rPr>
          <w:rFonts w:cs="Times New Roman"/>
          <w:sz w:val="28"/>
          <w:szCs w:val="28"/>
        </w:rPr>
        <w:t>nh…</w:t>
      </w:r>
    </w:p>
    <w:p w14:paraId="64CB38A4" w14:textId="4C920E78" w:rsidR="00B95616" w:rsidRPr="00C01266" w:rsidRDefault="00B95616" w:rsidP="000237C0">
      <w:pPr>
        <w:shd w:val="clear" w:color="auto" w:fill="FFFFFF"/>
        <w:spacing w:line="240" w:lineRule="auto"/>
        <w:ind w:firstLine="720"/>
        <w:jc w:val="both"/>
        <w:rPr>
          <w:rFonts w:cs="Times New Roman"/>
          <w:sz w:val="28"/>
          <w:szCs w:val="28"/>
        </w:rPr>
      </w:pPr>
      <w:r w:rsidRPr="00C01266">
        <w:rPr>
          <w:rFonts w:cs="Times New Roman"/>
          <w:sz w:val="28"/>
          <w:szCs w:val="28"/>
        </w:rPr>
        <w:t>Trong bối cảnh tình hình thế giới và khu vực có nhiều diễn biến phức tạp, ma</w:t>
      </w:r>
      <w:r w:rsidR="0007077F" w:rsidRPr="00C01266">
        <w:rPr>
          <w:rFonts w:cs="Times New Roman"/>
          <w:sz w:val="28"/>
          <w:szCs w:val="28"/>
        </w:rPr>
        <w:t>u</w:t>
      </w:r>
      <w:r w:rsidRPr="00C01266">
        <w:rPr>
          <w:rFonts w:cs="Times New Roman"/>
          <w:sz w:val="28"/>
          <w:szCs w:val="28"/>
        </w:rPr>
        <w:t xml:space="preserve"> lẹ và khó lường, lực lượng </w:t>
      </w:r>
      <w:r w:rsidR="000237C0" w:rsidRPr="00C01266">
        <w:rPr>
          <w:rFonts w:cs="Times New Roman"/>
          <w:sz w:val="28"/>
          <w:szCs w:val="28"/>
        </w:rPr>
        <w:t xml:space="preserve">dân quân tự vệ </w:t>
      </w:r>
      <w:r w:rsidR="00C61177" w:rsidRPr="00C01266">
        <w:rPr>
          <w:rFonts w:cs="Times New Roman"/>
          <w:sz w:val="28"/>
          <w:szCs w:val="28"/>
        </w:rPr>
        <w:t>thị xã</w:t>
      </w:r>
      <w:r w:rsidRPr="00C01266">
        <w:rPr>
          <w:rFonts w:cs="Times New Roman"/>
          <w:sz w:val="28"/>
          <w:szCs w:val="28"/>
        </w:rPr>
        <w:t xml:space="preserve"> </w:t>
      </w:r>
      <w:r w:rsidR="000237C0" w:rsidRPr="00C01266">
        <w:rPr>
          <w:rFonts w:cs="Times New Roman"/>
          <w:sz w:val="28"/>
          <w:szCs w:val="28"/>
        </w:rPr>
        <w:t>Mỹ Hào</w:t>
      </w:r>
      <w:r w:rsidRPr="00C01266">
        <w:rPr>
          <w:rFonts w:cs="Times New Roman"/>
          <w:sz w:val="28"/>
          <w:szCs w:val="28"/>
        </w:rPr>
        <w:t xml:space="preserve"> cần tiếp tục phát huy truyền thống vẻ vang, không ngừng nâng cao chất lượng, khả năng sẵn sàng chiến đấu. Các cấp ủy, chính quyền địa phương cần quan tâm hơn nữa đến công tác xây dựng lực lượng </w:t>
      </w:r>
      <w:r w:rsidR="000237C0" w:rsidRPr="00C01266">
        <w:rPr>
          <w:rFonts w:cs="Times New Roman"/>
          <w:sz w:val="28"/>
          <w:szCs w:val="28"/>
        </w:rPr>
        <w:t>dân quân tự vệ</w:t>
      </w:r>
      <w:r w:rsidRPr="00C01266">
        <w:rPr>
          <w:rFonts w:cs="Times New Roman"/>
          <w:sz w:val="28"/>
          <w:szCs w:val="28"/>
        </w:rPr>
        <w:t>, đảm bảo đáp ứng yêu cầu nhiệm vụ bảo vệ Tổ quốc trong tình hình mới.</w:t>
      </w:r>
      <w:r w:rsidR="00C01266">
        <w:rPr>
          <w:rFonts w:cs="Times New Roman"/>
          <w:sz w:val="28"/>
          <w:szCs w:val="28"/>
        </w:rPr>
        <w:t xml:space="preserve"> </w:t>
      </w:r>
      <w:r w:rsidR="000237C0" w:rsidRPr="00C01266">
        <w:rPr>
          <w:rFonts w:cs="Times New Roman"/>
          <w:sz w:val="28"/>
          <w:szCs w:val="28"/>
        </w:rPr>
        <w:t>Mỹ Hào</w:t>
      </w:r>
      <w:r w:rsidRPr="00C01266">
        <w:rPr>
          <w:rFonts w:cs="Times New Roman"/>
          <w:sz w:val="28"/>
          <w:szCs w:val="28"/>
        </w:rPr>
        <w:t xml:space="preserve"> có quyền tự hào về những đóng góp to lớn của mình trong sự nghiệp đấu tranh giải phóng dân tộc, bảo vệ và xây dựng Tổ quốc. Phát huy truyền thống đó, lực lượng </w:t>
      </w:r>
      <w:r w:rsidR="000237C0" w:rsidRPr="00C01266">
        <w:rPr>
          <w:rFonts w:cs="Times New Roman"/>
          <w:sz w:val="28"/>
          <w:szCs w:val="28"/>
        </w:rPr>
        <w:t xml:space="preserve">dân quân tự vệ </w:t>
      </w:r>
      <w:r w:rsidR="00C61177" w:rsidRPr="00C01266">
        <w:rPr>
          <w:rFonts w:cs="Times New Roman"/>
          <w:sz w:val="28"/>
          <w:szCs w:val="28"/>
        </w:rPr>
        <w:t>thị xã</w:t>
      </w:r>
      <w:r w:rsidRPr="00C01266">
        <w:rPr>
          <w:rFonts w:cs="Times New Roman"/>
          <w:sz w:val="28"/>
          <w:szCs w:val="28"/>
        </w:rPr>
        <w:t xml:space="preserve"> sẽ tiếp tục nỗ lực, phấn đấu, hoàn thành xuất sắc mọi nhiệm vụ được giao, góp phần xây dựng </w:t>
      </w:r>
      <w:r w:rsidR="00C61177" w:rsidRPr="00C01266">
        <w:rPr>
          <w:rFonts w:cs="Times New Roman"/>
          <w:sz w:val="28"/>
          <w:szCs w:val="28"/>
        </w:rPr>
        <w:t>thị xã</w:t>
      </w:r>
      <w:r w:rsidRPr="00C01266">
        <w:rPr>
          <w:rFonts w:cs="Times New Roman"/>
          <w:sz w:val="28"/>
          <w:szCs w:val="28"/>
        </w:rPr>
        <w:t xml:space="preserve"> </w:t>
      </w:r>
      <w:r w:rsidR="000237C0" w:rsidRPr="00C01266">
        <w:rPr>
          <w:rFonts w:cs="Times New Roman"/>
          <w:sz w:val="28"/>
          <w:szCs w:val="28"/>
        </w:rPr>
        <w:t>Mỹ Hào</w:t>
      </w:r>
      <w:r w:rsidRPr="00C01266">
        <w:rPr>
          <w:rFonts w:cs="Times New Roman"/>
          <w:sz w:val="28"/>
          <w:szCs w:val="28"/>
        </w:rPr>
        <w:t xml:space="preserve"> ngày càng giàu mạnh, văn minh./.</w:t>
      </w:r>
    </w:p>
    <w:p w14:paraId="0A25D66C" w14:textId="77777777" w:rsidR="0007077F" w:rsidRPr="00C01266" w:rsidRDefault="0007077F" w:rsidP="00C61177">
      <w:pPr>
        <w:shd w:val="clear" w:color="auto" w:fill="FFFFFF"/>
        <w:spacing w:line="240" w:lineRule="auto"/>
        <w:ind w:firstLine="720"/>
        <w:jc w:val="both"/>
        <w:rPr>
          <w:rFonts w:cs="Times New Roman"/>
          <w:sz w:val="28"/>
          <w:szCs w:val="28"/>
        </w:rPr>
      </w:pPr>
    </w:p>
    <w:p w14:paraId="689FA1FB" w14:textId="77777777" w:rsidR="0007077F" w:rsidRPr="00C01266" w:rsidRDefault="0007077F" w:rsidP="00C61177">
      <w:pPr>
        <w:shd w:val="clear" w:color="auto" w:fill="FFFFFF"/>
        <w:spacing w:line="240" w:lineRule="auto"/>
        <w:ind w:firstLine="720"/>
        <w:jc w:val="both"/>
        <w:rPr>
          <w:rFonts w:cs="Times New Roman"/>
          <w:sz w:val="28"/>
          <w:szCs w:val="28"/>
        </w:rPr>
      </w:pPr>
    </w:p>
    <w:p w14:paraId="4F161597" w14:textId="77777777" w:rsidR="008E5865" w:rsidRPr="00C01266" w:rsidRDefault="008E5865" w:rsidP="00C61177">
      <w:pPr>
        <w:ind w:firstLine="720"/>
        <w:jc w:val="both"/>
        <w:rPr>
          <w:sz w:val="28"/>
          <w:szCs w:val="28"/>
        </w:rPr>
      </w:pPr>
    </w:p>
    <w:sectPr w:rsidR="008E5865" w:rsidRPr="00C01266" w:rsidSect="0027400C">
      <w:pgSz w:w="11907" w:h="16840" w:code="9"/>
      <w:pgMar w:top="1134" w:right="794" w:bottom="113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9D"/>
    <w:rsid w:val="000237C0"/>
    <w:rsid w:val="0007077F"/>
    <w:rsid w:val="000830FD"/>
    <w:rsid w:val="00095439"/>
    <w:rsid w:val="00190DB3"/>
    <w:rsid w:val="001E7F2D"/>
    <w:rsid w:val="00213F5C"/>
    <w:rsid w:val="0027400C"/>
    <w:rsid w:val="00281ADE"/>
    <w:rsid w:val="002B052B"/>
    <w:rsid w:val="002C69BD"/>
    <w:rsid w:val="002D5F36"/>
    <w:rsid w:val="002F640D"/>
    <w:rsid w:val="00302D1E"/>
    <w:rsid w:val="00353695"/>
    <w:rsid w:val="00360AE4"/>
    <w:rsid w:val="00377AB2"/>
    <w:rsid w:val="00382686"/>
    <w:rsid w:val="003A5FB2"/>
    <w:rsid w:val="003B061F"/>
    <w:rsid w:val="003D76C8"/>
    <w:rsid w:val="004074B1"/>
    <w:rsid w:val="00522987"/>
    <w:rsid w:val="00532C37"/>
    <w:rsid w:val="00537BA0"/>
    <w:rsid w:val="00590032"/>
    <w:rsid w:val="005B32EB"/>
    <w:rsid w:val="005C4CC8"/>
    <w:rsid w:val="005E4052"/>
    <w:rsid w:val="006A2503"/>
    <w:rsid w:val="006E4604"/>
    <w:rsid w:val="00700997"/>
    <w:rsid w:val="00747E28"/>
    <w:rsid w:val="00813B85"/>
    <w:rsid w:val="00816616"/>
    <w:rsid w:val="00882654"/>
    <w:rsid w:val="008E5865"/>
    <w:rsid w:val="009016DD"/>
    <w:rsid w:val="00971A25"/>
    <w:rsid w:val="00976830"/>
    <w:rsid w:val="009B6C47"/>
    <w:rsid w:val="009F2A57"/>
    <w:rsid w:val="00A1312C"/>
    <w:rsid w:val="00A85B0E"/>
    <w:rsid w:val="00AA30A7"/>
    <w:rsid w:val="00AB65EC"/>
    <w:rsid w:val="00AE609D"/>
    <w:rsid w:val="00AF761B"/>
    <w:rsid w:val="00B2101B"/>
    <w:rsid w:val="00B2412F"/>
    <w:rsid w:val="00B47326"/>
    <w:rsid w:val="00B95616"/>
    <w:rsid w:val="00C01266"/>
    <w:rsid w:val="00C10722"/>
    <w:rsid w:val="00C61177"/>
    <w:rsid w:val="00DA6E35"/>
    <w:rsid w:val="00DB7011"/>
    <w:rsid w:val="00E9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0A8F"/>
  <w15:docId w15:val="{3C6E1AAD-D2B2-42DD-A495-42A7D539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9D"/>
  </w:style>
  <w:style w:type="paragraph" w:styleId="Heading1">
    <w:name w:val="heading 1"/>
    <w:basedOn w:val="Normal"/>
    <w:next w:val="Normal"/>
    <w:link w:val="Heading1Char"/>
    <w:uiPriority w:val="9"/>
    <w:qFormat/>
    <w:rsid w:val="00AE60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09D"/>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E609D"/>
    <w:rPr>
      <w:b/>
      <w:bCs/>
    </w:rPr>
  </w:style>
  <w:style w:type="paragraph" w:customStyle="1" w:styleId="text-align-justify">
    <w:name w:val="text-align-justify"/>
    <w:basedOn w:val="Normal"/>
    <w:rsid w:val="00AE609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E6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2025-03-25T03:20:00Z</dcterms:created>
  <dcterms:modified xsi:type="dcterms:W3CDTF">2025-03-25T03:20:00Z</dcterms:modified>
</cp:coreProperties>
</file>